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6BA" w:rsidRDefault="00DE76BA" w:rsidP="00621738">
      <w:pPr>
        <w:jc w:val="center"/>
        <w:rPr>
          <w:rFonts w:ascii="黑体" w:eastAsia="黑体" w:hAnsi="黑体"/>
          <w:b/>
          <w:sz w:val="36"/>
          <w:szCs w:val="36"/>
        </w:rPr>
      </w:pPr>
      <w:r>
        <w:rPr>
          <w:rFonts w:ascii="黑体" w:eastAsia="黑体" w:hAnsi="黑体" w:hint="eastAsia"/>
          <w:b/>
          <w:sz w:val="36"/>
          <w:szCs w:val="36"/>
        </w:rPr>
        <w:t>教育人工智能（课程代码</w:t>
      </w:r>
      <w:r>
        <w:rPr>
          <w:rFonts w:ascii="黑体" w:eastAsia="黑体" w:hAnsi="黑体"/>
          <w:b/>
          <w:sz w:val="36"/>
          <w:szCs w:val="36"/>
        </w:rPr>
        <w:t>XMZ01001</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Ansi="楷体" w:hint="eastAsia"/>
          <w:color w:val="000000"/>
          <w:sz w:val="24"/>
          <w:szCs w:val="24"/>
        </w:rPr>
        <w:t>教育科学学院</w:t>
      </w:r>
    </w:p>
    <w:p w:rsidR="00DE76BA" w:rsidRDefault="00DE76BA" w:rsidP="007B2A9E">
      <w:pPr>
        <w:spacing w:beforeLines="50" w:afterLines="50"/>
      </w:pPr>
      <w:r>
        <w:rPr>
          <w:rFonts w:ascii="黑体" w:eastAsia="黑体" w:hAnsi="黑体" w:hint="eastAsia"/>
          <w:b/>
          <w:sz w:val="24"/>
          <w:szCs w:val="24"/>
        </w:rPr>
        <w:t>课程负责人：</w:t>
      </w:r>
      <w:r>
        <w:rPr>
          <w:rFonts w:ascii="楷体" w:eastAsia="楷体" w:hAnsi="楷体" w:hint="eastAsia"/>
          <w:color w:val="000000"/>
          <w:sz w:val="24"/>
          <w:szCs w:val="24"/>
        </w:rPr>
        <w:t>周炫余</w:t>
      </w:r>
      <w:r w:rsidRPr="00A55C58">
        <w:rPr>
          <w:rFonts w:ascii="楷体" w:eastAsia="楷体" w:hAnsi="楷体" w:hint="eastAsia"/>
          <w:color w:val="FF0000"/>
          <w:sz w:val="24"/>
          <w:szCs w:val="24"/>
        </w:rPr>
        <w:t>（第二次开课）</w:t>
      </w:r>
    </w:p>
    <w:p w:rsidR="00DE76BA" w:rsidRDefault="00DE76BA" w:rsidP="007B2A9E">
      <w:pPr>
        <w:spacing w:beforeLines="50" w:afterLines="50"/>
      </w:pPr>
      <w:r>
        <w:rPr>
          <w:rFonts w:ascii="黑体" w:eastAsia="黑体" w:hAnsi="黑体" w:hint="eastAsia"/>
          <w:b/>
          <w:sz w:val="24"/>
          <w:szCs w:val="24"/>
        </w:rPr>
        <w:t>负责人电子邮箱：</w:t>
      </w:r>
      <w:r>
        <w:rPr>
          <w:rFonts w:ascii="楷体" w:eastAsia="楷体" w:hAnsi="楷体"/>
          <w:color w:val="000000"/>
          <w:sz w:val="24"/>
          <w:szCs w:val="24"/>
        </w:rPr>
        <w:t>zhouxuanyu@whu.edu.cn</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hAnsi="楷体"/>
          <w:color w:val="000000"/>
          <w:sz w:val="24"/>
          <w:szCs w:val="24"/>
        </w:rPr>
        <w:t>2</w:t>
      </w:r>
    </w:p>
    <w:p w:rsidR="00DE76BA" w:rsidRDefault="00DE76BA" w:rsidP="007B2A9E">
      <w:pPr>
        <w:spacing w:beforeLines="50" w:afterLines="50"/>
        <w:rPr>
          <w:rFonts w:eastAsia="楷体"/>
        </w:rPr>
      </w:pPr>
      <w:r>
        <w:rPr>
          <w:rFonts w:ascii="黑体" w:eastAsia="黑体" w:hAnsi="黑体" w:hint="eastAsia"/>
          <w:b/>
          <w:sz w:val="24"/>
          <w:szCs w:val="24"/>
        </w:rPr>
        <w:t>拟开设时长：</w:t>
      </w:r>
      <w:r>
        <w:rPr>
          <w:rFonts w:ascii="楷体" w:eastAsia="楷体" w:hAnsi="楷体"/>
          <w:color w:val="000000"/>
          <w:sz w:val="24"/>
          <w:szCs w:val="24"/>
        </w:rPr>
        <w:t>1</w:t>
      </w:r>
      <w:r>
        <w:rPr>
          <w:rFonts w:ascii="楷体" w:eastAsia="楷体" w:hAnsi="楷体" w:hint="eastAsia"/>
          <w:color w:val="000000"/>
          <w:sz w:val="24"/>
          <w:szCs w:val="24"/>
        </w:rPr>
        <w:t>学期（</w:t>
      </w:r>
      <w:r>
        <w:rPr>
          <w:rFonts w:ascii="楷体" w:eastAsia="楷体" w:hAnsi="楷体"/>
          <w:color w:val="000000"/>
          <w:sz w:val="24"/>
          <w:szCs w:val="24"/>
        </w:rPr>
        <w:t>32</w:t>
      </w:r>
      <w:r>
        <w:rPr>
          <w:rFonts w:ascii="楷体" w:eastAsia="楷体" w:hAnsi="楷体" w:hint="eastAsia"/>
          <w:color w:val="000000"/>
          <w:sz w:val="24"/>
          <w:szCs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621738">
      <w:pPr>
        <w:ind w:firstLineChars="200" w:firstLine="480"/>
        <w:rPr>
          <w:rFonts w:ascii="楷体" w:eastAsia="楷体" w:hAnsi="楷体"/>
          <w:color w:val="000000"/>
          <w:sz w:val="24"/>
          <w:szCs w:val="24"/>
        </w:rPr>
      </w:pPr>
      <w:r>
        <w:rPr>
          <w:rFonts w:ascii="楷体" w:eastAsia="楷体" w:hAnsi="楷体" w:hint="eastAsia"/>
          <w:color w:val="000000"/>
          <w:sz w:val="24"/>
          <w:szCs w:val="24"/>
        </w:rPr>
        <w:t>本课程依托于湖南省自然科学基金（</w:t>
      </w:r>
      <w:r>
        <w:rPr>
          <w:rFonts w:ascii="楷体" w:eastAsia="楷体"/>
          <w:color w:val="000000"/>
          <w:sz w:val="24"/>
          <w:szCs w:val="24"/>
        </w:rPr>
        <w:t>2018JJ3352</w:t>
      </w:r>
      <w:r>
        <w:rPr>
          <w:rFonts w:ascii="楷体" w:eastAsia="楷体" w:hAnsi="楷体" w:hint="eastAsia"/>
          <w:color w:val="000000"/>
          <w:sz w:val="24"/>
          <w:szCs w:val="24"/>
        </w:rPr>
        <w:t>、</w:t>
      </w:r>
      <w:r>
        <w:rPr>
          <w:rFonts w:ascii="楷体" w:eastAsia="楷体"/>
          <w:color w:val="000000"/>
          <w:sz w:val="24"/>
          <w:szCs w:val="24"/>
        </w:rPr>
        <w:t>2018JJ3350</w:t>
      </w:r>
      <w:r>
        <w:rPr>
          <w:rFonts w:ascii="楷体" w:eastAsia="楷体" w:hAnsi="楷体" w:hint="eastAsia"/>
          <w:color w:val="000000"/>
          <w:sz w:val="24"/>
          <w:szCs w:val="24"/>
        </w:rPr>
        <w:t>）和国家自然科学基金（</w:t>
      </w:r>
      <w:r>
        <w:rPr>
          <w:rFonts w:ascii="楷体" w:eastAsia="楷体"/>
          <w:color w:val="000000"/>
          <w:sz w:val="24"/>
          <w:szCs w:val="24"/>
        </w:rPr>
        <w:t>61703155</w:t>
      </w:r>
      <w:r>
        <w:rPr>
          <w:rFonts w:ascii="楷体" w:eastAsia="楷体" w:hAnsi="楷体" w:hint="eastAsia"/>
          <w:color w:val="000000"/>
          <w:sz w:val="24"/>
          <w:szCs w:val="24"/>
        </w:rPr>
        <w:t>）。</w:t>
      </w:r>
    </w:p>
    <w:p w:rsidR="00DE76BA" w:rsidRDefault="00DE76BA" w:rsidP="00621738">
      <w:pPr>
        <w:ind w:firstLineChars="200" w:firstLine="480"/>
        <w:rPr>
          <w:rFonts w:ascii="楷体" w:eastAsia="楷体" w:hAnsi="楷体"/>
          <w:color w:val="000000"/>
          <w:sz w:val="24"/>
          <w:szCs w:val="24"/>
        </w:rPr>
      </w:pPr>
      <w:r>
        <w:rPr>
          <w:rFonts w:ascii="楷体" w:eastAsia="楷体" w:hAnsi="楷体" w:hint="eastAsia"/>
          <w:color w:val="000000"/>
          <w:sz w:val="24"/>
          <w:szCs w:val="24"/>
        </w:rPr>
        <w:t>教学主要内容包括教育人工智能相关概念和数学基础、知识表示、知识抽取、专家系统、机器学习、深度学习、人工智能在教育领域中的应用。</w:t>
      </w:r>
    </w:p>
    <w:p w:rsidR="00DE76BA" w:rsidRDefault="00DE76BA" w:rsidP="00621738">
      <w:pPr>
        <w:ind w:firstLineChars="200" w:firstLine="480"/>
        <w:rPr>
          <w:rFonts w:ascii="楷体" w:eastAsia="楷体" w:hAnsi="楷体"/>
          <w:color w:val="000000"/>
          <w:sz w:val="24"/>
          <w:szCs w:val="24"/>
        </w:rPr>
      </w:pPr>
      <w:r>
        <w:rPr>
          <w:rFonts w:ascii="楷体" w:eastAsia="楷体" w:hAnsi="楷体" w:hint="eastAsia"/>
          <w:color w:val="000000"/>
          <w:sz w:val="24"/>
          <w:szCs w:val="24"/>
        </w:rPr>
        <w:t>以教师引导、学生自学、教师答疑相结合的复合培养模式。</w:t>
      </w:r>
    </w:p>
    <w:p w:rsidR="00DE76BA" w:rsidRDefault="00DE76BA" w:rsidP="00621738">
      <w:pPr>
        <w:ind w:firstLineChars="200" w:firstLine="480"/>
      </w:pPr>
      <w:r>
        <w:rPr>
          <w:rFonts w:ascii="楷体" w:eastAsia="楷体" w:hAnsi="楷体" w:hint="eastAsia"/>
          <w:color w:val="000000"/>
          <w:sz w:val="24"/>
          <w:szCs w:val="24"/>
        </w:rPr>
        <w:t>整个课程预期一个学期完成，并通过学习提高学生的数理逻辑能力和计算思维能力，完善学生人工智能的知识结构，提升创新思维能力，引导学生使用人工智能的方法解决教育实践中的问题，并在科研中协作创新，促进学生全面发展。</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621738">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color w:val="000000"/>
          <w:sz w:val="24"/>
          <w:szCs w:val="24"/>
        </w:rPr>
        <w:t>5-15</w:t>
      </w:r>
      <w:r>
        <w:rPr>
          <w:rFonts w:ascii="楷体" w:eastAsia="楷体" w:hAnsi="楷体" w:hint="eastAsia"/>
          <w:color w:val="000000"/>
          <w:sz w:val="24"/>
          <w:szCs w:val="24"/>
        </w:rPr>
        <w:t>人。</w:t>
      </w:r>
    </w:p>
    <w:p w:rsidR="00DE76BA" w:rsidRPr="004F2D0B" w:rsidRDefault="00DE76BA" w:rsidP="004F2D0B">
      <w:pPr>
        <w:ind w:firstLineChars="200" w:firstLine="480"/>
        <w:rPr>
          <w:rFonts w:ascii="楷体" w:eastAsia="楷体" w:hAnsi="楷体"/>
          <w:color w:val="FF0000"/>
          <w:sz w:val="24"/>
          <w:szCs w:val="24"/>
        </w:rPr>
      </w:pPr>
      <w:r w:rsidRPr="00347AEE">
        <w:rPr>
          <w:rFonts w:ascii="楷体" w:eastAsia="楷体" w:hAnsi="楷体" w:hint="eastAsia"/>
          <w:color w:val="FF0000"/>
          <w:sz w:val="24"/>
          <w:szCs w:val="24"/>
        </w:rPr>
        <w:t>学生必须符合以下</w:t>
      </w:r>
      <w:r w:rsidRPr="00347AEE">
        <w:rPr>
          <w:rFonts w:ascii="楷体" w:eastAsia="楷体" w:hAnsi="楷体"/>
          <w:color w:val="FF0000"/>
          <w:sz w:val="24"/>
          <w:szCs w:val="24"/>
        </w:rPr>
        <w:t>4</w:t>
      </w:r>
      <w:r w:rsidRPr="00347AEE">
        <w:rPr>
          <w:rFonts w:ascii="楷体" w:eastAsia="楷体" w:hAnsi="楷体" w:hint="eastAsia"/>
          <w:color w:val="FF0000"/>
          <w:sz w:val="24"/>
          <w:szCs w:val="24"/>
        </w:rPr>
        <w:t>个条件：</w:t>
      </w:r>
    </w:p>
    <w:p w:rsidR="00DE76BA" w:rsidRDefault="00DE76BA" w:rsidP="00621738">
      <w:pPr>
        <w:pStyle w:val="1"/>
        <w:widowControl/>
        <w:autoSpaceDE w:val="0"/>
        <w:autoSpaceDN w:val="0"/>
        <w:spacing w:before="40" w:after="40"/>
        <w:ind w:firstLine="480"/>
        <w:textAlignment w:val="bottom"/>
        <w:rPr>
          <w:rFonts w:ascii="楷体" w:eastAsia="楷体"/>
          <w:color w:val="000000"/>
          <w:sz w:val="24"/>
          <w:szCs w:val="24"/>
        </w:rPr>
      </w:pPr>
      <w:r>
        <w:rPr>
          <w:rFonts w:ascii="楷体" w:eastAsia="楷体" w:hAnsi="楷体"/>
          <w:color w:val="000000"/>
          <w:sz w:val="24"/>
          <w:szCs w:val="24"/>
        </w:rPr>
        <w:t>1.</w:t>
      </w:r>
      <w:r>
        <w:rPr>
          <w:rFonts w:ascii="楷体" w:eastAsia="楷体" w:hAnsi="楷体" w:hint="eastAsia"/>
          <w:color w:val="000000"/>
          <w:sz w:val="24"/>
          <w:szCs w:val="24"/>
        </w:rPr>
        <w:t>精通一门编程语言。（</w:t>
      </w:r>
      <w:r>
        <w:rPr>
          <w:rFonts w:ascii="楷体" w:eastAsia="楷体"/>
          <w:color w:val="000000"/>
          <w:sz w:val="24"/>
          <w:szCs w:val="24"/>
        </w:rPr>
        <w:t>C</w:t>
      </w:r>
      <w:r>
        <w:rPr>
          <w:rFonts w:ascii="楷体" w:eastAsia="楷体" w:hint="eastAsia"/>
          <w:color w:val="000000"/>
          <w:sz w:val="24"/>
          <w:szCs w:val="24"/>
        </w:rPr>
        <w:t>语言、</w:t>
      </w:r>
      <w:r>
        <w:rPr>
          <w:rFonts w:ascii="楷体" w:eastAsia="楷体"/>
          <w:color w:val="000000"/>
          <w:sz w:val="24"/>
          <w:szCs w:val="24"/>
        </w:rPr>
        <w:t>Java</w:t>
      </w:r>
      <w:r>
        <w:rPr>
          <w:rFonts w:ascii="楷体" w:eastAsia="楷体" w:hint="eastAsia"/>
          <w:color w:val="000000"/>
          <w:sz w:val="24"/>
          <w:szCs w:val="24"/>
        </w:rPr>
        <w:t>、</w:t>
      </w:r>
      <w:r>
        <w:rPr>
          <w:rFonts w:ascii="楷体" w:eastAsia="楷体"/>
          <w:color w:val="000000"/>
          <w:sz w:val="24"/>
          <w:szCs w:val="24"/>
        </w:rPr>
        <w:t>C++</w:t>
      </w:r>
      <w:r>
        <w:rPr>
          <w:rFonts w:ascii="楷体" w:eastAsia="楷体" w:hint="eastAsia"/>
          <w:color w:val="000000"/>
          <w:sz w:val="24"/>
          <w:szCs w:val="24"/>
        </w:rPr>
        <w:t>等）</w:t>
      </w:r>
    </w:p>
    <w:p w:rsidR="00DE76BA" w:rsidRDefault="00DE76BA" w:rsidP="00621738">
      <w:pPr>
        <w:pStyle w:val="1"/>
        <w:widowControl/>
        <w:autoSpaceDE w:val="0"/>
        <w:autoSpaceDN w:val="0"/>
        <w:spacing w:before="40" w:after="40"/>
        <w:ind w:firstLine="480"/>
        <w:textAlignment w:val="bottom"/>
        <w:rPr>
          <w:rFonts w:ascii="楷体" w:eastAsia="楷体"/>
          <w:color w:val="000000"/>
          <w:sz w:val="24"/>
          <w:szCs w:val="24"/>
        </w:rPr>
      </w:pPr>
      <w:r>
        <w:rPr>
          <w:rFonts w:ascii="楷体" w:eastAsia="楷体" w:hAnsi="楷体"/>
          <w:color w:val="000000"/>
          <w:sz w:val="24"/>
          <w:szCs w:val="24"/>
        </w:rPr>
        <w:t>2.</w:t>
      </w:r>
      <w:r>
        <w:rPr>
          <w:rFonts w:ascii="楷体" w:eastAsia="楷体" w:hAnsi="楷体" w:hint="eastAsia"/>
          <w:color w:val="000000"/>
          <w:sz w:val="24"/>
          <w:szCs w:val="24"/>
        </w:rPr>
        <w:t>有较好的数理逻辑思维和数学基础。</w:t>
      </w:r>
    </w:p>
    <w:p w:rsidR="00DE76BA" w:rsidRDefault="00DE76BA" w:rsidP="00621738">
      <w:pPr>
        <w:pStyle w:val="1"/>
        <w:widowControl/>
        <w:autoSpaceDE w:val="0"/>
        <w:autoSpaceDN w:val="0"/>
        <w:spacing w:before="40" w:after="40"/>
        <w:ind w:firstLine="480"/>
        <w:textAlignment w:val="bottom"/>
        <w:rPr>
          <w:rFonts w:ascii="楷体" w:eastAsia="楷体"/>
          <w:color w:val="000000"/>
          <w:sz w:val="24"/>
          <w:szCs w:val="24"/>
        </w:rPr>
      </w:pPr>
      <w:r>
        <w:rPr>
          <w:rFonts w:ascii="楷体" w:eastAsia="楷体" w:hAnsi="楷体"/>
          <w:color w:val="000000"/>
          <w:sz w:val="24"/>
          <w:szCs w:val="24"/>
        </w:rPr>
        <w:t>3.</w:t>
      </w:r>
      <w:r>
        <w:rPr>
          <w:rFonts w:ascii="楷体" w:eastAsia="楷体" w:hAnsi="楷体" w:hint="eastAsia"/>
          <w:color w:val="000000"/>
          <w:sz w:val="24"/>
          <w:szCs w:val="24"/>
        </w:rPr>
        <w:t>有较强的英语阅读和写作能力。</w:t>
      </w:r>
    </w:p>
    <w:p w:rsidR="00DE76BA" w:rsidRDefault="00DE76BA" w:rsidP="00621738">
      <w:pPr>
        <w:ind w:firstLineChars="200" w:firstLine="480"/>
      </w:pPr>
      <w:r>
        <w:rPr>
          <w:rFonts w:ascii="楷体" w:eastAsia="楷体" w:hAnsi="楷体"/>
          <w:color w:val="000000"/>
          <w:sz w:val="24"/>
          <w:szCs w:val="24"/>
        </w:rPr>
        <w:t>4.</w:t>
      </w:r>
      <w:r>
        <w:rPr>
          <w:rFonts w:ascii="楷体" w:eastAsia="楷体" w:hAnsi="楷体" w:hint="eastAsia"/>
          <w:color w:val="000000"/>
          <w:sz w:val="24"/>
          <w:szCs w:val="24"/>
        </w:rPr>
        <w:t>对教育人工智能有一定的兴趣。</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Default="00DE76BA" w:rsidP="00621738">
      <w:pPr>
        <w:ind w:firstLineChars="200" w:firstLine="480"/>
        <w:rPr>
          <w:rFonts w:ascii="楷体" w:eastAsia="楷体" w:hAnsi="楷体"/>
          <w:color w:val="000000"/>
          <w:sz w:val="24"/>
          <w:szCs w:val="24"/>
        </w:rPr>
      </w:pPr>
      <w:r>
        <w:rPr>
          <w:rFonts w:ascii="楷体" w:eastAsia="楷体" w:hAnsi="楷体" w:hint="eastAsia"/>
          <w:color w:val="000000"/>
          <w:sz w:val="24"/>
          <w:szCs w:val="24"/>
        </w:rPr>
        <w:t>平时作业、调研报告、课程项目设计与实现、课程论文。</w:t>
      </w:r>
    </w:p>
    <w:p w:rsidR="00DE76BA" w:rsidRDefault="00DE76BA" w:rsidP="00621738">
      <w:pPr>
        <w:ind w:firstLineChars="200" w:firstLine="420"/>
      </w:pPr>
    </w:p>
    <w:p w:rsidR="00DE76BA" w:rsidRDefault="00DE76BA" w:rsidP="00621738">
      <w:pPr>
        <w:ind w:firstLineChars="200" w:firstLine="420"/>
      </w:pPr>
    </w:p>
    <w:p w:rsidR="00DE76BA" w:rsidRDefault="00DE76BA" w:rsidP="00621738">
      <w:pPr>
        <w:ind w:firstLineChars="200" w:firstLine="420"/>
      </w:pPr>
    </w:p>
    <w:p w:rsidR="00DE76BA" w:rsidRDefault="00DE76BA" w:rsidP="00621738">
      <w:pPr>
        <w:ind w:firstLineChars="200" w:firstLine="420"/>
      </w:pPr>
    </w:p>
    <w:p w:rsidR="00DE76BA" w:rsidRDefault="00DE76BA" w:rsidP="00621738">
      <w:pPr>
        <w:ind w:firstLineChars="200" w:firstLine="420"/>
      </w:pPr>
    </w:p>
    <w:p w:rsidR="00DE76BA" w:rsidRDefault="00DE76BA" w:rsidP="00621738">
      <w:pPr>
        <w:ind w:firstLineChars="200" w:firstLine="420"/>
      </w:pPr>
    </w:p>
    <w:p w:rsidR="00DE76BA" w:rsidRDefault="00DE76BA" w:rsidP="00621738">
      <w:pPr>
        <w:ind w:firstLineChars="200" w:firstLine="420"/>
      </w:pPr>
    </w:p>
    <w:p w:rsidR="00DE76BA" w:rsidRDefault="00DE76BA" w:rsidP="00621738">
      <w:pPr>
        <w:ind w:firstLineChars="200" w:firstLine="420"/>
      </w:pPr>
    </w:p>
    <w:p w:rsidR="00DE76BA" w:rsidRDefault="00DE76BA" w:rsidP="00621738">
      <w:pPr>
        <w:ind w:firstLineChars="200" w:firstLine="420"/>
      </w:pPr>
    </w:p>
    <w:p w:rsidR="00DE76BA" w:rsidRDefault="00DE76BA" w:rsidP="00621738">
      <w:pPr>
        <w:ind w:firstLineChars="200" w:firstLine="420"/>
      </w:pPr>
    </w:p>
    <w:p w:rsidR="00DE76BA" w:rsidRDefault="00DE76BA" w:rsidP="00621738">
      <w:pPr>
        <w:ind w:firstLineChars="200" w:firstLine="420"/>
      </w:pPr>
    </w:p>
    <w:p w:rsidR="00DE76BA" w:rsidRDefault="00DE76BA" w:rsidP="00621738">
      <w:pPr>
        <w:ind w:firstLineChars="200" w:firstLine="420"/>
      </w:pPr>
    </w:p>
    <w:p w:rsidR="00DE76BA" w:rsidRDefault="00DE76BA" w:rsidP="00B67766"/>
    <w:p w:rsidR="00DE76BA" w:rsidRDefault="00DE76BA" w:rsidP="00621738">
      <w:pPr>
        <w:jc w:val="center"/>
        <w:rPr>
          <w:rFonts w:ascii="黑体" w:eastAsia="黑体" w:hAnsi="黑体"/>
          <w:b/>
          <w:sz w:val="36"/>
          <w:szCs w:val="36"/>
        </w:rPr>
      </w:pPr>
      <w:r>
        <w:rPr>
          <w:rFonts w:ascii="黑体" w:eastAsia="黑体" w:hAnsi="黑体" w:hint="eastAsia"/>
          <w:b/>
          <w:sz w:val="36"/>
          <w:szCs w:val="36"/>
        </w:rPr>
        <w:lastRenderedPageBreak/>
        <w:t>神经美学（课程代码</w:t>
      </w:r>
      <w:r>
        <w:rPr>
          <w:rFonts w:ascii="黑体" w:eastAsia="黑体" w:hAnsi="黑体"/>
          <w:b/>
          <w:sz w:val="36"/>
          <w:szCs w:val="36"/>
        </w:rPr>
        <w:t>XMZ01002</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Ansi="楷体" w:hint="eastAsia"/>
          <w:color w:val="000000"/>
          <w:sz w:val="24"/>
          <w:szCs w:val="24"/>
        </w:rPr>
        <w:t>教育科学学院</w:t>
      </w:r>
      <w:r>
        <w:rPr>
          <w:rFonts w:ascii="楷体" w:eastAsia="楷体" w:hAnsi="楷体"/>
          <w:color w:val="000000"/>
          <w:sz w:val="24"/>
          <w:szCs w:val="24"/>
        </w:rPr>
        <w:t xml:space="preserve">  </w:t>
      </w:r>
      <w:r>
        <w:t xml:space="preserve"> </w:t>
      </w:r>
    </w:p>
    <w:p w:rsidR="00DE76BA" w:rsidRDefault="00DE76BA" w:rsidP="00621738">
      <w:r>
        <w:rPr>
          <w:rFonts w:ascii="黑体" w:eastAsia="黑体" w:hAnsi="黑体" w:hint="eastAsia"/>
          <w:b/>
          <w:sz w:val="24"/>
          <w:szCs w:val="24"/>
        </w:rPr>
        <w:t>课程负责人：</w:t>
      </w:r>
      <w:r>
        <w:rPr>
          <w:rFonts w:ascii="楷体" w:eastAsia="楷体" w:hAnsi="楷体" w:hint="eastAsia"/>
          <w:color w:val="000000"/>
          <w:sz w:val="24"/>
          <w:szCs w:val="24"/>
        </w:rPr>
        <w:t>向燕辉</w:t>
      </w:r>
      <w:r w:rsidRPr="00A55C58">
        <w:rPr>
          <w:rFonts w:ascii="楷体" w:eastAsia="楷体" w:hAnsi="楷体" w:hint="eastAsia"/>
          <w:color w:val="FF0000"/>
          <w:sz w:val="24"/>
          <w:szCs w:val="24"/>
        </w:rPr>
        <w:t>（第二次开课）</w:t>
      </w:r>
    </w:p>
    <w:p w:rsidR="00DE76BA" w:rsidRDefault="00DE76BA" w:rsidP="007B2A9E">
      <w:pPr>
        <w:spacing w:beforeLines="50" w:afterLines="50"/>
        <w:rPr>
          <w:rFonts w:hint="eastAsia"/>
        </w:rPr>
      </w:pPr>
      <w:r>
        <w:rPr>
          <w:rFonts w:ascii="黑体" w:eastAsia="黑体" w:hAnsi="黑体" w:hint="eastAsia"/>
          <w:b/>
          <w:sz w:val="24"/>
          <w:szCs w:val="24"/>
        </w:rPr>
        <w:t>负责人电子邮箱：</w:t>
      </w:r>
      <w:r w:rsidR="007B2A9E" w:rsidRPr="007B2A9E">
        <w:rPr>
          <w:rFonts w:ascii="楷体" w:eastAsia="楷体" w:hAnsi="楷体"/>
          <w:color w:val="000000"/>
          <w:sz w:val="24"/>
          <w:szCs w:val="24"/>
        </w:rPr>
        <w:t>xyh914@163.com，792673574</w:t>
      </w:r>
      <w:r w:rsidR="007B2A9E">
        <w:rPr>
          <w:rFonts w:ascii="楷体" w:eastAsia="楷体" w:hAnsi="楷体" w:hint="eastAsia"/>
          <w:color w:val="000000"/>
          <w:sz w:val="24"/>
          <w:szCs w:val="24"/>
        </w:rPr>
        <w:t>（课程QQ群）</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课程学分数：</w:t>
      </w:r>
      <w:r>
        <w:rPr>
          <w:rFonts w:ascii="楷体" w:eastAsia="楷体" w:hAnsi="楷体"/>
          <w:color w:val="000000"/>
          <w:sz w:val="24"/>
          <w:szCs w:val="24"/>
        </w:rPr>
        <w:t>2</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拟开设时长：</w:t>
      </w:r>
      <w:r>
        <w:rPr>
          <w:rFonts w:ascii="楷体" w:eastAsia="楷体" w:hAnsi="楷体"/>
          <w:color w:val="000000"/>
          <w:sz w:val="24"/>
          <w:szCs w:val="24"/>
        </w:rPr>
        <w:t>1</w:t>
      </w:r>
      <w:r>
        <w:rPr>
          <w:rFonts w:ascii="楷体" w:eastAsia="楷体" w:hAnsi="楷体" w:hint="eastAsia"/>
          <w:color w:val="000000"/>
          <w:sz w:val="24"/>
          <w:szCs w:val="24"/>
        </w:rPr>
        <w:t>学期（</w:t>
      </w:r>
      <w:r>
        <w:rPr>
          <w:rFonts w:ascii="楷体" w:eastAsia="楷体" w:hAnsi="楷体"/>
          <w:color w:val="000000"/>
          <w:sz w:val="24"/>
          <w:szCs w:val="24"/>
        </w:rPr>
        <w:t>36</w:t>
      </w:r>
      <w:r>
        <w:rPr>
          <w:rFonts w:ascii="楷体" w:eastAsia="楷体" w:hAnsi="楷体" w:hint="eastAsia"/>
          <w:color w:val="000000"/>
          <w:sz w:val="24"/>
          <w:szCs w:val="24"/>
        </w:rPr>
        <w:t>课时）</w:t>
      </w:r>
    </w:p>
    <w:p w:rsidR="00DE76BA" w:rsidRDefault="00DE76BA" w:rsidP="007B2A9E">
      <w:pPr>
        <w:spacing w:beforeLines="50" w:afterLines="50"/>
        <w:rPr>
          <w:rFonts w:ascii="黑体" w:eastAsia="黑体" w:hAnsi="黑体"/>
          <w:b/>
        </w:rPr>
      </w:pPr>
      <w:r>
        <w:rPr>
          <w:rFonts w:ascii="黑体" w:eastAsia="黑体" w:hAnsi="黑体" w:hint="eastAsia"/>
          <w:b/>
          <w:sz w:val="24"/>
          <w:szCs w:val="24"/>
        </w:rPr>
        <w:t>课程介绍：</w:t>
      </w:r>
    </w:p>
    <w:p w:rsidR="00DE76BA" w:rsidRDefault="00DE76BA" w:rsidP="00621738">
      <w:pPr>
        <w:widowControl/>
        <w:autoSpaceDE w:val="0"/>
        <w:autoSpaceDN w:val="0"/>
        <w:spacing w:before="40" w:after="40"/>
        <w:ind w:firstLine="480"/>
        <w:textAlignment w:val="bottom"/>
        <w:rPr>
          <w:rFonts w:ascii="楷体" w:eastAsia="楷体"/>
          <w:sz w:val="24"/>
          <w:szCs w:val="24"/>
        </w:rPr>
      </w:pPr>
      <w:r>
        <w:rPr>
          <w:rFonts w:ascii="楷体" w:eastAsia="楷体" w:hAnsi="楷体" w:hint="eastAsia"/>
          <w:sz w:val="24"/>
          <w:szCs w:val="24"/>
        </w:rPr>
        <w:t>本课程依托于</w:t>
      </w:r>
      <w:r>
        <w:rPr>
          <w:rFonts w:ascii="楷体" w:eastAsia="楷体"/>
          <w:sz w:val="24"/>
          <w:szCs w:val="24"/>
        </w:rPr>
        <w:t>2018</w:t>
      </w:r>
      <w:r>
        <w:rPr>
          <w:rFonts w:ascii="楷体" w:eastAsia="楷体" w:hint="eastAsia"/>
          <w:sz w:val="24"/>
          <w:szCs w:val="24"/>
        </w:rPr>
        <w:t>年获批的教育部人文社科一般项目（项目编号：</w:t>
      </w:r>
      <w:r>
        <w:rPr>
          <w:rFonts w:ascii="楷体" w:eastAsia="楷体"/>
          <w:sz w:val="24"/>
          <w:szCs w:val="24"/>
        </w:rPr>
        <w:t>18YJC190025;</w:t>
      </w:r>
      <w:r>
        <w:rPr>
          <w:rFonts w:ascii="楷体" w:eastAsia="楷体" w:hint="eastAsia"/>
          <w:sz w:val="24"/>
          <w:szCs w:val="24"/>
        </w:rPr>
        <w:t>题目：心灵美与道德善的神经关联研究）。该项目研究内容主要侧重于利用事件相关电位（脑电技术）和功能性磁共振技术（</w:t>
      </w:r>
      <w:r>
        <w:rPr>
          <w:rFonts w:ascii="楷体" w:eastAsia="楷体"/>
          <w:sz w:val="24"/>
          <w:szCs w:val="24"/>
        </w:rPr>
        <w:t>fMRI</w:t>
      </w:r>
      <w:r>
        <w:rPr>
          <w:rFonts w:ascii="楷体" w:eastAsia="楷体" w:hint="eastAsia"/>
          <w:sz w:val="24"/>
          <w:szCs w:val="24"/>
        </w:rPr>
        <w:t>技术）探讨心灵美与道德善的神经关联。</w:t>
      </w:r>
    </w:p>
    <w:p w:rsidR="00DE76BA" w:rsidRDefault="00DE76BA" w:rsidP="00621738">
      <w:pPr>
        <w:widowControl/>
        <w:autoSpaceDE w:val="0"/>
        <w:autoSpaceDN w:val="0"/>
        <w:spacing w:before="40" w:after="40"/>
        <w:ind w:firstLine="480"/>
        <w:textAlignment w:val="bottom"/>
        <w:rPr>
          <w:rFonts w:ascii="楷体" w:eastAsia="楷体"/>
          <w:sz w:val="24"/>
          <w:szCs w:val="24"/>
        </w:rPr>
      </w:pPr>
      <w:r>
        <w:rPr>
          <w:rFonts w:ascii="楷体" w:eastAsia="楷体" w:hAnsi="楷体" w:hint="eastAsia"/>
          <w:sz w:val="24"/>
          <w:szCs w:val="24"/>
        </w:rPr>
        <w:t>教学内容包括三大模块，总共</w:t>
      </w:r>
      <w:r>
        <w:rPr>
          <w:rFonts w:ascii="楷体" w:eastAsia="楷体"/>
          <w:sz w:val="24"/>
          <w:szCs w:val="24"/>
        </w:rPr>
        <w:t>36</w:t>
      </w:r>
      <w:r>
        <w:rPr>
          <w:rFonts w:ascii="楷体" w:eastAsia="楷体" w:hint="eastAsia"/>
          <w:sz w:val="24"/>
          <w:szCs w:val="24"/>
        </w:rPr>
        <w:t>课时</w:t>
      </w:r>
      <w:r>
        <w:rPr>
          <w:rFonts w:ascii="楷体" w:eastAsia="楷体"/>
          <w:sz w:val="24"/>
          <w:szCs w:val="24"/>
        </w:rPr>
        <w:t>/1</w:t>
      </w:r>
      <w:r>
        <w:rPr>
          <w:rFonts w:ascii="楷体" w:eastAsia="楷体" w:hint="eastAsia"/>
          <w:sz w:val="24"/>
          <w:szCs w:val="24"/>
        </w:rPr>
        <w:t>学期（</w:t>
      </w:r>
      <w:r>
        <w:rPr>
          <w:rFonts w:ascii="楷体" w:eastAsia="楷体"/>
          <w:sz w:val="24"/>
          <w:szCs w:val="24"/>
        </w:rPr>
        <w:t>2</w:t>
      </w:r>
      <w:r>
        <w:rPr>
          <w:rFonts w:ascii="楷体" w:eastAsia="楷体" w:hint="eastAsia"/>
          <w:sz w:val="24"/>
          <w:szCs w:val="24"/>
        </w:rPr>
        <w:t>个学分）：第一，美与德的国际前沿与研究进展（</w:t>
      </w:r>
      <w:r>
        <w:rPr>
          <w:rFonts w:ascii="楷体" w:eastAsia="楷体"/>
          <w:sz w:val="24"/>
          <w:szCs w:val="24"/>
        </w:rPr>
        <w:t>8</w:t>
      </w:r>
      <w:r>
        <w:rPr>
          <w:rFonts w:ascii="楷体" w:eastAsia="楷体" w:hint="eastAsia"/>
          <w:sz w:val="24"/>
          <w:szCs w:val="24"/>
        </w:rPr>
        <w:t>课时）；第二，基于美与德研究的基本技术</w:t>
      </w:r>
      <w:r>
        <w:rPr>
          <w:rFonts w:ascii="楷体" w:eastAsia="楷体"/>
          <w:sz w:val="24"/>
          <w:szCs w:val="24"/>
        </w:rPr>
        <w:t>—</w:t>
      </w:r>
      <w:r>
        <w:rPr>
          <w:rFonts w:ascii="楷体" w:eastAsia="楷体" w:hint="eastAsia"/>
          <w:sz w:val="24"/>
          <w:szCs w:val="24"/>
        </w:rPr>
        <w:t>认知神经科学，包括脑电技术和功能性磁共振技术（</w:t>
      </w:r>
      <w:r>
        <w:rPr>
          <w:rFonts w:ascii="楷体" w:eastAsia="楷体"/>
          <w:sz w:val="24"/>
          <w:szCs w:val="24"/>
        </w:rPr>
        <w:t>12</w:t>
      </w:r>
      <w:r>
        <w:rPr>
          <w:rFonts w:ascii="楷体" w:eastAsia="楷体" w:hint="eastAsia"/>
          <w:sz w:val="24"/>
          <w:szCs w:val="24"/>
        </w:rPr>
        <w:t>课时）；第三，基于美与德研究的数据分析及科研论文实践指导（</w:t>
      </w:r>
      <w:r>
        <w:rPr>
          <w:rFonts w:ascii="楷体" w:eastAsia="楷体"/>
          <w:sz w:val="24"/>
          <w:szCs w:val="24"/>
        </w:rPr>
        <w:t>16</w:t>
      </w:r>
      <w:r>
        <w:rPr>
          <w:rFonts w:ascii="楷体" w:eastAsia="楷体" w:hint="eastAsia"/>
          <w:sz w:val="24"/>
          <w:szCs w:val="24"/>
        </w:rPr>
        <w:t>课时）。</w:t>
      </w:r>
    </w:p>
    <w:p w:rsidR="00DE76BA" w:rsidRDefault="00DE76BA" w:rsidP="00621738">
      <w:pPr>
        <w:ind w:firstLineChars="200" w:firstLine="480"/>
        <w:rPr>
          <w:rFonts w:eastAsia="楷体"/>
        </w:rPr>
      </w:pPr>
      <w:r>
        <w:rPr>
          <w:rFonts w:ascii="楷体" w:eastAsia="楷体" w:hAnsi="楷体" w:hint="eastAsia"/>
          <w:sz w:val="24"/>
          <w:szCs w:val="24"/>
        </w:rPr>
        <w:t>培养形式包括教学团队教师讲课；学生报告科研文献及讨论；数据分析实践与指导。完成时间：</w:t>
      </w:r>
      <w:r>
        <w:rPr>
          <w:rFonts w:ascii="楷体" w:eastAsia="楷体" w:hAnsi="楷体"/>
          <w:sz w:val="24"/>
          <w:szCs w:val="24"/>
        </w:rPr>
        <w:t>2020</w:t>
      </w:r>
      <w:r>
        <w:rPr>
          <w:rFonts w:ascii="楷体" w:eastAsia="楷体" w:hAnsi="楷体" w:hint="eastAsia"/>
          <w:sz w:val="24"/>
          <w:szCs w:val="24"/>
        </w:rPr>
        <w:t>年</w:t>
      </w:r>
      <w:r>
        <w:rPr>
          <w:rFonts w:ascii="楷体" w:eastAsia="楷体" w:hAnsi="楷体"/>
          <w:sz w:val="24"/>
          <w:szCs w:val="24"/>
        </w:rPr>
        <w:t>1</w:t>
      </w:r>
      <w:r>
        <w:rPr>
          <w:rFonts w:ascii="楷体" w:eastAsia="楷体" w:hAnsi="楷体" w:hint="eastAsia"/>
          <w:sz w:val="24"/>
          <w:szCs w:val="24"/>
        </w:rPr>
        <w:t>月。</w:t>
      </w:r>
    </w:p>
    <w:p w:rsidR="00DE76BA" w:rsidRDefault="00DE76BA" w:rsidP="00621738">
      <w:pPr>
        <w:widowControl/>
        <w:autoSpaceDE w:val="0"/>
        <w:autoSpaceDN w:val="0"/>
        <w:spacing w:before="40" w:after="40"/>
        <w:ind w:firstLine="480"/>
        <w:textAlignment w:val="bottom"/>
        <w:rPr>
          <w:rFonts w:ascii="楷体" w:eastAsia="楷体"/>
          <w:sz w:val="24"/>
          <w:szCs w:val="24"/>
        </w:rPr>
      </w:pPr>
      <w:r>
        <w:rPr>
          <w:rFonts w:ascii="楷体" w:eastAsia="楷体" w:hAnsi="楷体" w:hint="eastAsia"/>
          <w:sz w:val="24"/>
          <w:szCs w:val="24"/>
        </w:rPr>
        <w:t>预期目标包括：第一，项目成员能熟练掌握在国际</w:t>
      </w:r>
      <w:r>
        <w:rPr>
          <w:rFonts w:ascii="楷体" w:eastAsia="楷体"/>
          <w:sz w:val="24"/>
          <w:szCs w:val="24"/>
        </w:rPr>
        <w:t>/</w:t>
      </w:r>
      <w:r>
        <w:rPr>
          <w:rFonts w:ascii="楷体" w:eastAsia="楷体" w:hint="eastAsia"/>
          <w:sz w:val="24"/>
          <w:szCs w:val="24"/>
        </w:rPr>
        <w:t>国内重要数据库查阅文献技能；第二，熟练掌握阅读国外文献的技能，并能采用规范的</w:t>
      </w:r>
      <w:r>
        <w:rPr>
          <w:rFonts w:ascii="楷体" w:eastAsia="楷体"/>
          <w:sz w:val="24"/>
          <w:szCs w:val="24"/>
        </w:rPr>
        <w:t>PPT</w:t>
      </w:r>
      <w:r>
        <w:rPr>
          <w:rFonts w:ascii="楷体" w:eastAsia="楷体" w:hint="eastAsia"/>
          <w:sz w:val="24"/>
          <w:szCs w:val="24"/>
        </w:rPr>
        <w:t>向他人展示文献报告；第三，能利用</w:t>
      </w:r>
      <w:r>
        <w:rPr>
          <w:rFonts w:ascii="楷体" w:eastAsia="楷体"/>
          <w:sz w:val="24"/>
          <w:szCs w:val="24"/>
        </w:rPr>
        <w:t>SPSS</w:t>
      </w:r>
      <w:r>
        <w:rPr>
          <w:rFonts w:ascii="楷体" w:eastAsia="楷体" w:hint="eastAsia"/>
          <w:sz w:val="24"/>
          <w:szCs w:val="24"/>
        </w:rPr>
        <w:t>熟练进行数据录入，数据分析及数据结果导读；第四，了解认知神经科学的基本知识，并具备用神经科学交叉视角看待不同学科问题；第五，掌握科研论文写作的基本规范，并能在老师指导下撰写完整的科研论文，甚至完成投稿。</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621738">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hint="eastAsia"/>
          <w:color w:val="000000"/>
          <w:sz w:val="24"/>
          <w:szCs w:val="24"/>
        </w:rPr>
        <w:t>选课人数不超过</w:t>
      </w:r>
      <w:r>
        <w:rPr>
          <w:rFonts w:ascii="楷体" w:eastAsia="楷体" w:hAnsi="楷体"/>
          <w:color w:val="000000"/>
          <w:sz w:val="24"/>
          <w:szCs w:val="24"/>
        </w:rPr>
        <w:t>1</w:t>
      </w:r>
      <w:r>
        <w:rPr>
          <w:rFonts w:ascii="楷体" w:eastAsia="楷体"/>
          <w:color w:val="000000"/>
          <w:sz w:val="24"/>
          <w:szCs w:val="24"/>
        </w:rPr>
        <w:t>5</w:t>
      </w:r>
      <w:r>
        <w:rPr>
          <w:rFonts w:ascii="楷体" w:eastAsia="楷体" w:hAnsi="楷体" w:hint="eastAsia"/>
          <w:color w:val="000000"/>
          <w:sz w:val="24"/>
          <w:szCs w:val="24"/>
        </w:rPr>
        <w:t>人。</w:t>
      </w:r>
    </w:p>
    <w:p w:rsidR="00DE76BA" w:rsidRPr="0014309F" w:rsidRDefault="00DE76BA" w:rsidP="0014309F">
      <w:pPr>
        <w:ind w:firstLineChars="200" w:firstLine="480"/>
        <w:rPr>
          <w:rFonts w:ascii="楷体" w:eastAsia="楷体" w:hAnsi="楷体"/>
          <w:color w:val="FF0000"/>
          <w:sz w:val="24"/>
          <w:szCs w:val="24"/>
        </w:rPr>
      </w:pPr>
      <w:r w:rsidRPr="00347AEE">
        <w:rPr>
          <w:rFonts w:ascii="楷体" w:eastAsia="楷体" w:hAnsi="楷体" w:hint="eastAsia"/>
          <w:color w:val="FF0000"/>
          <w:sz w:val="24"/>
          <w:szCs w:val="24"/>
        </w:rPr>
        <w:t>学生必须符合以下</w:t>
      </w:r>
      <w:r w:rsidRPr="00347AEE">
        <w:rPr>
          <w:rFonts w:ascii="楷体" w:eastAsia="楷体" w:hAnsi="楷体"/>
          <w:color w:val="FF0000"/>
          <w:sz w:val="24"/>
          <w:szCs w:val="24"/>
        </w:rPr>
        <w:t>4</w:t>
      </w:r>
      <w:r w:rsidRPr="00347AEE">
        <w:rPr>
          <w:rFonts w:ascii="楷体" w:eastAsia="楷体" w:hAnsi="楷体" w:hint="eastAsia"/>
          <w:color w:val="FF0000"/>
          <w:sz w:val="24"/>
          <w:szCs w:val="24"/>
        </w:rPr>
        <w:t>个条件：</w:t>
      </w:r>
    </w:p>
    <w:p w:rsidR="00DE76BA" w:rsidRDefault="00DE76BA" w:rsidP="00621738">
      <w:pPr>
        <w:ind w:firstLineChars="200" w:firstLine="480"/>
      </w:pPr>
      <w:r>
        <w:rPr>
          <w:rFonts w:ascii="楷体" w:eastAsia="楷体" w:hAnsi="楷体"/>
          <w:color w:val="000000"/>
          <w:sz w:val="24"/>
          <w:szCs w:val="24"/>
        </w:rPr>
        <w:t>1.</w:t>
      </w:r>
      <w:r>
        <w:rPr>
          <w:rFonts w:ascii="楷体" w:eastAsia="楷体" w:hAnsi="楷体" w:hint="eastAsia"/>
          <w:color w:val="000000"/>
          <w:sz w:val="24"/>
          <w:szCs w:val="24"/>
        </w:rPr>
        <w:t>具备良好的英语读与写的基本能力（请注明高考英语成绩或</w:t>
      </w:r>
      <w:proofErr w:type="gramStart"/>
      <w:r>
        <w:rPr>
          <w:rFonts w:ascii="楷体" w:eastAsia="楷体" w:hAnsi="楷体" w:hint="eastAsia"/>
          <w:color w:val="000000"/>
          <w:sz w:val="24"/>
          <w:szCs w:val="24"/>
        </w:rPr>
        <w:t>四六</w:t>
      </w:r>
      <w:proofErr w:type="gramEnd"/>
      <w:r>
        <w:rPr>
          <w:rFonts w:ascii="楷体" w:eastAsia="楷体" w:hAnsi="楷体" w:hint="eastAsia"/>
          <w:color w:val="000000"/>
          <w:sz w:val="24"/>
          <w:szCs w:val="24"/>
        </w:rPr>
        <w:t>级成绩）；</w:t>
      </w:r>
    </w:p>
    <w:p w:rsidR="00DE76BA" w:rsidRDefault="00DE76BA" w:rsidP="00621738">
      <w:pPr>
        <w:pStyle w:val="1"/>
        <w:widowControl/>
        <w:autoSpaceDE w:val="0"/>
        <w:autoSpaceDN w:val="0"/>
        <w:spacing w:before="40" w:after="40"/>
        <w:ind w:firstLine="480"/>
        <w:textAlignment w:val="bottom"/>
        <w:rPr>
          <w:rFonts w:ascii="楷体" w:eastAsia="楷体"/>
          <w:color w:val="000000"/>
          <w:sz w:val="24"/>
          <w:szCs w:val="24"/>
        </w:rPr>
      </w:pPr>
      <w:r>
        <w:rPr>
          <w:rFonts w:ascii="楷体" w:eastAsia="楷体" w:hAnsi="楷体"/>
          <w:color w:val="000000"/>
          <w:sz w:val="24"/>
          <w:szCs w:val="24"/>
        </w:rPr>
        <w:t>2.</w:t>
      </w:r>
      <w:r>
        <w:rPr>
          <w:rFonts w:ascii="楷体" w:eastAsia="楷体" w:hAnsi="楷体" w:hint="eastAsia"/>
          <w:color w:val="000000"/>
          <w:sz w:val="24"/>
          <w:szCs w:val="24"/>
        </w:rPr>
        <w:t>对认知神经科学等交叉学科有浓厚的兴趣；</w:t>
      </w:r>
    </w:p>
    <w:p w:rsidR="00DE76BA" w:rsidRDefault="00DE76BA" w:rsidP="00621738">
      <w:pPr>
        <w:pStyle w:val="1"/>
        <w:widowControl/>
        <w:autoSpaceDE w:val="0"/>
        <w:autoSpaceDN w:val="0"/>
        <w:spacing w:before="40" w:after="40"/>
        <w:ind w:firstLine="480"/>
        <w:textAlignment w:val="bottom"/>
        <w:rPr>
          <w:rFonts w:ascii="楷体" w:eastAsia="楷体"/>
          <w:color w:val="000000"/>
          <w:sz w:val="24"/>
          <w:szCs w:val="24"/>
        </w:rPr>
      </w:pPr>
      <w:r>
        <w:rPr>
          <w:rFonts w:ascii="楷体" w:eastAsia="楷体" w:hAnsi="楷体"/>
          <w:color w:val="000000"/>
          <w:sz w:val="24"/>
          <w:szCs w:val="24"/>
        </w:rPr>
        <w:t>3.</w:t>
      </w:r>
      <w:r>
        <w:rPr>
          <w:rFonts w:ascii="楷体" w:eastAsia="楷体" w:hAnsi="楷体" w:hint="eastAsia"/>
          <w:color w:val="000000"/>
          <w:sz w:val="24"/>
          <w:szCs w:val="24"/>
        </w:rPr>
        <w:t>有一定的教育学或</w:t>
      </w:r>
      <w:r>
        <w:rPr>
          <w:rFonts w:ascii="楷体" w:eastAsia="楷体" w:hint="eastAsia"/>
          <w:color w:val="000000"/>
          <w:sz w:val="24"/>
          <w:szCs w:val="24"/>
        </w:rPr>
        <w:t>心理学的基础知识；</w:t>
      </w:r>
    </w:p>
    <w:p w:rsidR="00DE76BA" w:rsidRDefault="00DE76BA" w:rsidP="00621738">
      <w:pPr>
        <w:ind w:firstLineChars="200" w:firstLine="480"/>
      </w:pPr>
      <w:r>
        <w:rPr>
          <w:rFonts w:ascii="楷体" w:eastAsia="楷体" w:hAnsi="楷体"/>
          <w:color w:val="000000"/>
          <w:sz w:val="24"/>
          <w:szCs w:val="24"/>
        </w:rPr>
        <w:t>4.</w:t>
      </w:r>
      <w:r>
        <w:rPr>
          <w:rFonts w:ascii="楷体" w:eastAsia="楷体" w:hAnsi="楷体" w:hint="eastAsia"/>
          <w:color w:val="000000"/>
          <w:sz w:val="24"/>
          <w:szCs w:val="24"/>
        </w:rPr>
        <w:t>对科研感兴趣，并计划在大学毕业后继续攻读硕士研究生。</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Default="00DE76BA" w:rsidP="00621738">
      <w:pPr>
        <w:ind w:firstLineChars="200" w:firstLine="480"/>
        <w:rPr>
          <w:rFonts w:ascii="楷体" w:eastAsia="楷体" w:hAnsi="楷体"/>
          <w:sz w:val="24"/>
          <w:szCs w:val="24"/>
        </w:rPr>
      </w:pPr>
      <w:r>
        <w:rPr>
          <w:rFonts w:ascii="楷体" w:eastAsia="楷体" w:hAnsi="楷体" w:hint="eastAsia"/>
          <w:sz w:val="24"/>
          <w:szCs w:val="24"/>
        </w:rPr>
        <w:t>课程考核有</w:t>
      </w:r>
      <w:r>
        <w:rPr>
          <w:rFonts w:ascii="楷体" w:eastAsia="楷体" w:hAnsi="楷体"/>
          <w:sz w:val="24"/>
          <w:szCs w:val="24"/>
        </w:rPr>
        <w:t>2</w:t>
      </w:r>
      <w:r>
        <w:rPr>
          <w:rFonts w:ascii="楷体" w:eastAsia="楷体" w:hAnsi="楷体" w:hint="eastAsia"/>
          <w:sz w:val="24"/>
          <w:szCs w:val="24"/>
        </w:rPr>
        <w:t>点要求：第一，能独立完成至少一篇英文文献的阅读，并做成</w:t>
      </w:r>
      <w:r>
        <w:rPr>
          <w:rFonts w:ascii="楷体" w:eastAsia="楷体" w:hAnsi="楷体"/>
          <w:sz w:val="24"/>
          <w:szCs w:val="24"/>
        </w:rPr>
        <w:t>PPT</w:t>
      </w:r>
      <w:r>
        <w:rPr>
          <w:rFonts w:ascii="楷体" w:eastAsia="楷体" w:hAnsi="楷体" w:hint="eastAsia"/>
          <w:sz w:val="24"/>
          <w:szCs w:val="24"/>
        </w:rPr>
        <w:t>在项目组内进行汇报；第二，在数据分析的基础上，能熟练查阅国内外相关文献，撰写符合国际发表规范的科研论文。</w:t>
      </w:r>
    </w:p>
    <w:p w:rsidR="00DE76BA" w:rsidRDefault="00DE76BA" w:rsidP="00621738">
      <w:pPr>
        <w:ind w:firstLineChars="200" w:firstLine="480"/>
        <w:rPr>
          <w:rFonts w:ascii="楷体" w:eastAsia="楷体" w:hAnsi="楷体"/>
          <w:sz w:val="24"/>
          <w:szCs w:val="24"/>
        </w:rPr>
      </w:pPr>
      <w:r>
        <w:rPr>
          <w:rFonts w:ascii="楷体" w:eastAsia="楷体" w:hAnsi="楷体" w:hint="eastAsia"/>
          <w:sz w:val="24"/>
          <w:szCs w:val="24"/>
        </w:rPr>
        <w:t>课程考核基本方式：平时成绩</w:t>
      </w:r>
      <w:r>
        <w:rPr>
          <w:rFonts w:ascii="楷体" w:eastAsia="楷体" w:hAnsi="楷体"/>
          <w:sz w:val="24"/>
          <w:szCs w:val="24"/>
        </w:rPr>
        <w:t>+</w:t>
      </w:r>
      <w:r>
        <w:rPr>
          <w:rFonts w:ascii="楷体" w:eastAsia="楷体" w:hAnsi="楷体" w:hint="eastAsia"/>
          <w:sz w:val="24"/>
          <w:szCs w:val="24"/>
        </w:rPr>
        <w:t>课程论文考核</w:t>
      </w:r>
      <w:r>
        <w:rPr>
          <w:rFonts w:ascii="楷体" w:eastAsia="楷体" w:hAnsi="楷体"/>
          <w:sz w:val="24"/>
          <w:szCs w:val="24"/>
        </w:rPr>
        <w:t xml:space="preserve"> = 100</w:t>
      </w:r>
      <w:r>
        <w:rPr>
          <w:rFonts w:ascii="楷体" w:eastAsia="楷体" w:hAnsi="楷体" w:hint="eastAsia"/>
          <w:sz w:val="24"/>
          <w:szCs w:val="24"/>
        </w:rPr>
        <w:t>分，平时成绩包括三个部分，即出勤状态，文献报告表现及项目讨论参与度；课程论文考核，即围绕本项目主题，提交一篇在格式上符合国际</w:t>
      </w:r>
      <w:r>
        <w:rPr>
          <w:rFonts w:ascii="楷体" w:eastAsia="楷体" w:hAnsi="楷体"/>
          <w:sz w:val="24"/>
          <w:szCs w:val="24"/>
        </w:rPr>
        <w:t>SCI/SSCI</w:t>
      </w:r>
      <w:r>
        <w:rPr>
          <w:rFonts w:ascii="楷体" w:eastAsia="楷体" w:hAnsi="楷体" w:hint="eastAsia"/>
          <w:sz w:val="24"/>
          <w:szCs w:val="24"/>
        </w:rPr>
        <w:t>发表规范的英文课程论文。</w:t>
      </w:r>
    </w:p>
    <w:p w:rsidR="00DE76BA" w:rsidRPr="00B55257" w:rsidRDefault="00DE76BA" w:rsidP="00621738">
      <w:pPr>
        <w:jc w:val="center"/>
        <w:rPr>
          <w:rFonts w:ascii="黑体" w:eastAsia="黑体" w:hAnsi="黑体"/>
          <w:b/>
          <w:sz w:val="36"/>
          <w:szCs w:val="36"/>
        </w:rPr>
      </w:pPr>
      <w:r>
        <w:rPr>
          <w:rFonts w:ascii="黑体" w:eastAsia="黑体" w:hAnsi="黑体" w:hint="eastAsia"/>
          <w:b/>
          <w:sz w:val="36"/>
          <w:szCs w:val="36"/>
        </w:rPr>
        <w:lastRenderedPageBreak/>
        <w:t>女书文化研究和开发</w:t>
      </w:r>
      <w:r w:rsidRPr="00B55257">
        <w:rPr>
          <w:rFonts w:ascii="黑体" w:eastAsia="黑体" w:hAnsi="黑体" w:hint="eastAsia"/>
          <w:b/>
          <w:sz w:val="36"/>
          <w:szCs w:val="36"/>
        </w:rPr>
        <w:t>（课程代码</w:t>
      </w:r>
      <w:r w:rsidRPr="00B55257">
        <w:rPr>
          <w:rFonts w:ascii="黑体" w:eastAsia="黑体" w:hAnsi="黑体"/>
          <w:b/>
          <w:sz w:val="36"/>
          <w:szCs w:val="36"/>
        </w:rPr>
        <w:t>XMZ0</w:t>
      </w:r>
      <w:r>
        <w:rPr>
          <w:rFonts w:ascii="黑体" w:eastAsia="黑体" w:hAnsi="黑体"/>
          <w:b/>
          <w:sz w:val="36"/>
          <w:szCs w:val="36"/>
        </w:rPr>
        <w:t>2</w:t>
      </w:r>
      <w:r w:rsidRPr="00B55257">
        <w:rPr>
          <w:rFonts w:ascii="黑体" w:eastAsia="黑体" w:hAnsi="黑体"/>
          <w:b/>
          <w:sz w:val="36"/>
          <w:szCs w:val="36"/>
        </w:rPr>
        <w:t>00</w:t>
      </w:r>
      <w:r>
        <w:rPr>
          <w:rFonts w:ascii="黑体" w:eastAsia="黑体" w:hAnsi="黑体"/>
          <w:b/>
          <w:sz w:val="36"/>
          <w:szCs w:val="36"/>
        </w:rPr>
        <w:t>3</w:t>
      </w:r>
      <w:r w:rsidRPr="00B55257">
        <w:rPr>
          <w:rFonts w:ascii="黑体" w:eastAsia="黑体" w:hAnsi="黑体" w:hint="eastAsia"/>
          <w:b/>
          <w:sz w:val="36"/>
          <w:szCs w:val="36"/>
        </w:rPr>
        <w:t>）</w:t>
      </w:r>
    </w:p>
    <w:p w:rsidR="00DE76BA" w:rsidRPr="003A6A9E" w:rsidRDefault="00DE76BA" w:rsidP="007B2A9E">
      <w:pPr>
        <w:adjustRightInd w:val="0"/>
        <w:snapToGrid w:val="0"/>
        <w:spacing w:beforeLines="50" w:afterLines="50"/>
        <w:rPr>
          <w:szCs w:val="21"/>
        </w:rPr>
      </w:pPr>
      <w:r w:rsidRPr="00E13AA3">
        <w:rPr>
          <w:rFonts w:ascii="黑体" w:eastAsia="黑体" w:hAnsi="黑体" w:hint="eastAsia"/>
          <w:b/>
          <w:sz w:val="24"/>
          <w:szCs w:val="24"/>
        </w:rPr>
        <w:t>开课单位：</w:t>
      </w:r>
      <w:r w:rsidRPr="00E13AA3">
        <w:rPr>
          <w:rFonts w:ascii="楷体" w:eastAsia="楷体" w:hAnsi="楷体" w:hint="eastAsia"/>
          <w:color w:val="000000"/>
          <w:sz w:val="24"/>
          <w:szCs w:val="24"/>
        </w:rPr>
        <w:t>文学院</w:t>
      </w:r>
    </w:p>
    <w:p w:rsidR="00DE76BA" w:rsidRPr="003A6A9E" w:rsidRDefault="00DE76BA" w:rsidP="007B2A9E">
      <w:pPr>
        <w:adjustRightInd w:val="0"/>
        <w:snapToGrid w:val="0"/>
        <w:spacing w:beforeLines="50" w:afterLines="50"/>
        <w:rPr>
          <w:rFonts w:ascii="Times New Roman" w:hAnsi="Times New Roman"/>
          <w:szCs w:val="21"/>
        </w:rPr>
      </w:pPr>
      <w:r w:rsidRPr="00E13AA3">
        <w:rPr>
          <w:rFonts w:ascii="黑体" w:eastAsia="黑体" w:hAnsi="黑体" w:hint="eastAsia"/>
          <w:b/>
          <w:sz w:val="24"/>
          <w:szCs w:val="24"/>
        </w:rPr>
        <w:t>课程负责人：</w:t>
      </w:r>
      <w:r w:rsidRPr="00E13AA3">
        <w:rPr>
          <w:rFonts w:ascii="楷体" w:eastAsia="楷体" w:hAnsi="楷体" w:hint="eastAsia"/>
          <w:color w:val="000000"/>
          <w:sz w:val="24"/>
          <w:szCs w:val="24"/>
        </w:rPr>
        <w:t>彭泽润</w:t>
      </w:r>
      <w:r w:rsidRPr="00A55C58">
        <w:rPr>
          <w:rFonts w:ascii="楷体" w:eastAsia="楷体" w:hAnsi="楷体" w:hint="eastAsia"/>
          <w:color w:val="FF0000"/>
          <w:sz w:val="24"/>
          <w:szCs w:val="24"/>
        </w:rPr>
        <w:t>（第二次开课）</w:t>
      </w:r>
    </w:p>
    <w:p w:rsidR="00DE76BA" w:rsidRPr="003A6A9E" w:rsidRDefault="00DE76BA" w:rsidP="007B2A9E">
      <w:pPr>
        <w:adjustRightInd w:val="0"/>
        <w:snapToGrid w:val="0"/>
        <w:spacing w:beforeLines="50" w:afterLines="50"/>
        <w:rPr>
          <w:rFonts w:ascii="Times New Roman" w:hAnsi="Times New Roman"/>
          <w:szCs w:val="21"/>
        </w:rPr>
      </w:pPr>
      <w:r w:rsidRPr="00E13AA3">
        <w:rPr>
          <w:rFonts w:ascii="黑体" w:eastAsia="黑体" w:hAnsi="黑体" w:hint="eastAsia"/>
          <w:b/>
          <w:sz w:val="24"/>
          <w:szCs w:val="24"/>
        </w:rPr>
        <w:t>负责人电子邮箱：</w:t>
      </w:r>
      <w:r w:rsidRPr="00F41E26">
        <w:rPr>
          <w:rFonts w:ascii="楷体" w:eastAsia="楷体" w:hAnsi="楷体"/>
          <w:color w:val="000000"/>
          <w:sz w:val="24"/>
          <w:szCs w:val="24"/>
        </w:rPr>
        <w:t>yuyanlilun@163.com</w:t>
      </w:r>
      <w:r w:rsidRPr="00F41E26">
        <w:rPr>
          <w:rFonts w:ascii="楷体" w:eastAsia="楷体" w:hAnsi="楷体" w:hint="eastAsia"/>
          <w:color w:val="000000"/>
          <w:sz w:val="24"/>
          <w:szCs w:val="24"/>
        </w:rPr>
        <w:t>，</w:t>
      </w:r>
      <w:r w:rsidRPr="00F41E26">
        <w:rPr>
          <w:rFonts w:ascii="楷体" w:eastAsia="楷体" w:hAnsi="楷体"/>
          <w:color w:val="000000"/>
          <w:sz w:val="24"/>
          <w:szCs w:val="24"/>
        </w:rPr>
        <w:t>662960607</w:t>
      </w:r>
      <w:r>
        <w:rPr>
          <w:rFonts w:ascii="楷体" w:eastAsia="楷体" w:hAnsi="楷体" w:hint="eastAsia"/>
          <w:color w:val="000000"/>
          <w:sz w:val="24"/>
          <w:szCs w:val="24"/>
        </w:rPr>
        <w:t>（课程</w:t>
      </w:r>
      <w:r>
        <w:rPr>
          <w:rFonts w:ascii="楷体" w:eastAsia="楷体" w:hAnsi="楷体"/>
          <w:color w:val="000000"/>
          <w:sz w:val="24"/>
          <w:szCs w:val="24"/>
        </w:rPr>
        <w:t>QQ</w:t>
      </w:r>
      <w:r>
        <w:rPr>
          <w:rFonts w:ascii="楷体" w:eastAsia="楷体" w:hAnsi="楷体" w:hint="eastAsia"/>
          <w:color w:val="000000"/>
          <w:sz w:val="24"/>
          <w:szCs w:val="24"/>
        </w:rPr>
        <w:t>群）</w:t>
      </w:r>
    </w:p>
    <w:p w:rsidR="00DE76BA" w:rsidRPr="003A6A9E" w:rsidRDefault="00DE76BA" w:rsidP="007B2A9E">
      <w:pPr>
        <w:adjustRightInd w:val="0"/>
        <w:snapToGrid w:val="0"/>
        <w:spacing w:beforeLines="50" w:afterLines="50"/>
        <w:rPr>
          <w:rFonts w:ascii="Times New Roman" w:hAnsi="Times New Roman"/>
          <w:szCs w:val="21"/>
        </w:rPr>
      </w:pPr>
      <w:r w:rsidRPr="00E13AA3">
        <w:rPr>
          <w:rFonts w:ascii="黑体" w:eastAsia="黑体" w:hAnsi="黑体" w:hint="eastAsia"/>
          <w:b/>
          <w:sz w:val="24"/>
          <w:szCs w:val="24"/>
        </w:rPr>
        <w:t>课程学分数：</w:t>
      </w:r>
      <w:r w:rsidRPr="00E13AA3">
        <w:rPr>
          <w:rFonts w:ascii="楷体" w:eastAsia="楷体" w:hAnsi="楷体"/>
          <w:color w:val="000000"/>
          <w:sz w:val="24"/>
          <w:szCs w:val="24"/>
        </w:rPr>
        <w:t>4</w:t>
      </w:r>
    </w:p>
    <w:p w:rsidR="00DE76BA" w:rsidRPr="003A6A9E" w:rsidRDefault="00DE76BA" w:rsidP="007B2A9E">
      <w:pPr>
        <w:adjustRightInd w:val="0"/>
        <w:snapToGrid w:val="0"/>
        <w:spacing w:beforeLines="50" w:afterLines="50"/>
        <w:rPr>
          <w:rFonts w:ascii="Times New Roman" w:eastAsia="楷体" w:hAnsi="Times New Roman"/>
          <w:szCs w:val="21"/>
        </w:rPr>
      </w:pPr>
      <w:r w:rsidRPr="00E13AA3">
        <w:rPr>
          <w:rFonts w:ascii="黑体" w:eastAsia="黑体" w:hAnsi="黑体" w:hint="eastAsia"/>
          <w:b/>
          <w:sz w:val="24"/>
          <w:szCs w:val="24"/>
        </w:rPr>
        <w:t>拟开设时长：</w:t>
      </w:r>
      <w:r>
        <w:rPr>
          <w:rFonts w:ascii="楷体" w:eastAsia="楷体" w:hAnsi="楷体"/>
          <w:color w:val="000000"/>
          <w:sz w:val="24"/>
          <w:szCs w:val="24"/>
        </w:rPr>
        <w:t>1</w:t>
      </w:r>
      <w:r w:rsidRPr="00E13AA3">
        <w:rPr>
          <w:rFonts w:ascii="楷体" w:eastAsia="楷体" w:hAnsi="楷体" w:hint="eastAsia"/>
          <w:color w:val="000000"/>
          <w:sz w:val="24"/>
          <w:szCs w:val="24"/>
        </w:rPr>
        <w:t>学年（</w:t>
      </w:r>
      <w:r>
        <w:rPr>
          <w:rFonts w:ascii="楷体" w:eastAsia="楷体" w:hAnsi="楷体"/>
          <w:color w:val="000000"/>
          <w:sz w:val="24"/>
          <w:szCs w:val="24"/>
        </w:rPr>
        <w:t>64</w:t>
      </w:r>
      <w:r w:rsidRPr="00E13AA3">
        <w:rPr>
          <w:rFonts w:ascii="楷体" w:eastAsia="楷体" w:hAnsi="楷体" w:hint="eastAsia"/>
          <w:color w:val="000000"/>
          <w:sz w:val="24"/>
          <w:szCs w:val="24"/>
        </w:rPr>
        <w:t>课时）</w:t>
      </w:r>
    </w:p>
    <w:p w:rsidR="00DE76BA" w:rsidRPr="00E13AA3" w:rsidRDefault="00DE76BA" w:rsidP="007B2A9E">
      <w:pPr>
        <w:adjustRightInd w:val="0"/>
        <w:snapToGrid w:val="0"/>
        <w:spacing w:beforeLines="50" w:afterLines="50"/>
        <w:rPr>
          <w:rFonts w:ascii="黑体" w:eastAsia="黑体" w:hAnsi="黑体"/>
          <w:b/>
          <w:sz w:val="24"/>
          <w:szCs w:val="24"/>
        </w:rPr>
      </w:pPr>
      <w:r w:rsidRPr="00E13AA3">
        <w:rPr>
          <w:rFonts w:ascii="黑体" w:eastAsia="黑体" w:hAnsi="黑体" w:hint="eastAsia"/>
          <w:b/>
          <w:sz w:val="24"/>
          <w:szCs w:val="24"/>
        </w:rPr>
        <w:t>课程介绍：</w:t>
      </w:r>
    </w:p>
    <w:p w:rsidR="00DE76BA" w:rsidRPr="00E13AA3" w:rsidRDefault="00DE76BA" w:rsidP="00E13AA3">
      <w:pPr>
        <w:ind w:firstLineChars="200" w:firstLine="480"/>
        <w:rPr>
          <w:rFonts w:ascii="楷体" w:eastAsia="楷体" w:hAnsi="楷体"/>
          <w:color w:val="000000"/>
          <w:sz w:val="24"/>
          <w:szCs w:val="24"/>
        </w:rPr>
      </w:pPr>
      <w:r w:rsidRPr="00E13AA3">
        <w:rPr>
          <w:rFonts w:ascii="楷体" w:eastAsia="楷体" w:hAnsi="楷体" w:hint="eastAsia"/>
          <w:color w:val="000000"/>
          <w:sz w:val="24"/>
          <w:szCs w:val="24"/>
        </w:rPr>
        <w:t>本课程依托的是湖南省教育厅重点课</w:t>
      </w:r>
      <w:bookmarkStart w:id="0" w:name="_GoBack"/>
      <w:bookmarkEnd w:id="0"/>
      <w:r w:rsidRPr="00E13AA3">
        <w:rPr>
          <w:rFonts w:ascii="楷体" w:eastAsia="楷体" w:hAnsi="楷体" w:hint="eastAsia"/>
          <w:color w:val="000000"/>
          <w:sz w:val="24"/>
          <w:szCs w:val="24"/>
        </w:rPr>
        <w:t>题“湖南江永女书园女书文化的多媒体典藏和开发研究”，项目主要是研究女书文化的开发。项目负责人彭泽润教授，是女书研究专家，出版了专著《江永女书文字研究》、《湖南方言》等，发表了有关女书的系列论文。他还是中国语文现代化学会副会长，语言理论研究分会会长，语言学博士生导师。</w:t>
      </w:r>
    </w:p>
    <w:p w:rsidR="00DE76BA" w:rsidRPr="00E13AA3" w:rsidRDefault="00DE76BA" w:rsidP="00E13AA3">
      <w:pPr>
        <w:ind w:firstLineChars="200" w:firstLine="480"/>
        <w:rPr>
          <w:rFonts w:ascii="楷体" w:eastAsia="楷体" w:hAnsi="楷体"/>
          <w:color w:val="000000"/>
          <w:sz w:val="24"/>
          <w:szCs w:val="24"/>
        </w:rPr>
      </w:pPr>
      <w:r w:rsidRPr="00E13AA3">
        <w:rPr>
          <w:rFonts w:ascii="楷体" w:eastAsia="楷体" w:hAnsi="楷体" w:hint="eastAsia"/>
          <w:color w:val="000000"/>
          <w:sz w:val="24"/>
          <w:szCs w:val="24"/>
        </w:rPr>
        <w:t>教学内容是带领学生对世界上目前还存活的女性专用文字</w:t>
      </w:r>
      <w:r w:rsidRPr="00E13AA3">
        <w:rPr>
          <w:rFonts w:ascii="楷体" w:eastAsia="楷体" w:hAnsi="楷体"/>
          <w:color w:val="000000"/>
          <w:sz w:val="24"/>
          <w:szCs w:val="24"/>
        </w:rPr>
        <w:t>——</w:t>
      </w:r>
      <w:r w:rsidRPr="00E13AA3">
        <w:rPr>
          <w:rFonts w:ascii="楷体" w:eastAsia="楷体" w:hAnsi="楷体" w:hint="eastAsia"/>
          <w:color w:val="000000"/>
          <w:sz w:val="24"/>
          <w:szCs w:val="24"/>
        </w:rPr>
        <w:t>湖南江永的“女书”进行科学探索，开发它带来的文化产品，包括女书文字的书法、女书文字的工艺设计，女书记录的方言作品，歌谣作品的吟唱，利用女书文字和图案制作的女红手艺。</w:t>
      </w:r>
    </w:p>
    <w:p w:rsidR="00DE76BA" w:rsidRPr="00E13AA3" w:rsidRDefault="00DE76BA" w:rsidP="007C21CB">
      <w:pPr>
        <w:ind w:firstLineChars="200" w:firstLine="480"/>
        <w:rPr>
          <w:rFonts w:ascii="楷体" w:eastAsia="楷体" w:hAnsi="楷体"/>
          <w:color w:val="000000"/>
          <w:sz w:val="24"/>
          <w:szCs w:val="24"/>
        </w:rPr>
      </w:pPr>
      <w:r w:rsidRPr="00E13AA3">
        <w:rPr>
          <w:rFonts w:ascii="楷体" w:eastAsia="楷体" w:hAnsi="楷体" w:hint="eastAsia"/>
          <w:color w:val="000000"/>
          <w:sz w:val="24"/>
          <w:szCs w:val="24"/>
        </w:rPr>
        <w:t>具体包括</w:t>
      </w:r>
      <w:r w:rsidRPr="00E13AA3">
        <w:rPr>
          <w:rFonts w:ascii="楷体" w:eastAsia="楷体" w:hAnsi="楷体"/>
          <w:color w:val="000000"/>
          <w:sz w:val="24"/>
          <w:szCs w:val="24"/>
        </w:rPr>
        <w:t>:</w:t>
      </w:r>
      <w:r w:rsidRPr="00E13AA3">
        <w:rPr>
          <w:rFonts w:ascii="楷体" w:eastAsia="楷体" w:hAnsi="楷体" w:hint="eastAsia"/>
          <w:color w:val="000000"/>
          <w:sz w:val="24"/>
          <w:szCs w:val="24"/>
        </w:rPr>
        <w:t>（</w:t>
      </w:r>
      <w:r w:rsidRPr="00E13AA3">
        <w:rPr>
          <w:rFonts w:ascii="楷体" w:eastAsia="楷体" w:hAnsi="楷体"/>
          <w:color w:val="000000"/>
          <w:sz w:val="24"/>
          <w:szCs w:val="24"/>
        </w:rPr>
        <w:t>1</w:t>
      </w:r>
      <w:r w:rsidRPr="00E13AA3">
        <w:rPr>
          <w:rFonts w:ascii="楷体" w:eastAsia="楷体" w:hAnsi="楷体" w:hint="eastAsia"/>
          <w:color w:val="000000"/>
          <w:sz w:val="24"/>
          <w:szCs w:val="24"/>
        </w:rPr>
        <w:t>）掌握女书文化知识，包括女书历史、女书作品，女书歌谣、记录女书的女红作品等不同形式的文化产物，配合当地开发女书文化传播的教材。</w:t>
      </w:r>
    </w:p>
    <w:p w:rsidR="00DE76BA" w:rsidRPr="00E13AA3" w:rsidRDefault="00DE76BA" w:rsidP="007C21CB">
      <w:pPr>
        <w:rPr>
          <w:rFonts w:ascii="楷体" w:eastAsia="楷体" w:hAnsi="楷体"/>
          <w:color w:val="000000"/>
          <w:sz w:val="24"/>
          <w:szCs w:val="24"/>
        </w:rPr>
      </w:pPr>
      <w:r w:rsidRPr="00E13AA3">
        <w:rPr>
          <w:rFonts w:ascii="楷体" w:eastAsia="楷体" w:hAnsi="楷体" w:hint="eastAsia"/>
          <w:color w:val="000000"/>
          <w:sz w:val="24"/>
          <w:szCs w:val="24"/>
        </w:rPr>
        <w:t>（</w:t>
      </w:r>
      <w:r w:rsidRPr="00E13AA3">
        <w:rPr>
          <w:rFonts w:ascii="楷体" w:eastAsia="楷体" w:hAnsi="楷体"/>
          <w:color w:val="000000"/>
          <w:sz w:val="24"/>
          <w:szCs w:val="24"/>
        </w:rPr>
        <w:t>2</w:t>
      </w:r>
      <w:r w:rsidRPr="00E13AA3">
        <w:rPr>
          <w:rFonts w:ascii="楷体" w:eastAsia="楷体" w:hAnsi="楷体" w:hint="eastAsia"/>
          <w:color w:val="000000"/>
          <w:sz w:val="24"/>
          <w:szCs w:val="24"/>
        </w:rPr>
        <w:t>）通过对女书文物的学习，初步掌握女书文字，创作女书书法、运用女书元素设计女书文化周边等文创项目，探究女书文化的文艺价值，设计和开发文化创意产品。（</w:t>
      </w:r>
      <w:r w:rsidRPr="00E13AA3">
        <w:rPr>
          <w:rFonts w:ascii="楷体" w:eastAsia="楷体" w:hAnsi="楷体"/>
          <w:color w:val="000000"/>
          <w:sz w:val="24"/>
          <w:szCs w:val="24"/>
        </w:rPr>
        <w:t>3</w:t>
      </w:r>
      <w:r w:rsidRPr="00E13AA3">
        <w:rPr>
          <w:rFonts w:ascii="楷体" w:eastAsia="楷体" w:hAnsi="楷体" w:hint="eastAsia"/>
          <w:color w:val="000000"/>
          <w:sz w:val="24"/>
          <w:szCs w:val="24"/>
        </w:rPr>
        <w:t>）结合语言学科学知识研究女书文物，在已有的女书知识体系上，配合方言调查，深入研究女书在语言学特别是文字学上的学术价值。（</w:t>
      </w:r>
      <w:r w:rsidRPr="00E13AA3">
        <w:rPr>
          <w:rFonts w:ascii="楷体" w:eastAsia="楷体" w:hAnsi="楷体"/>
          <w:color w:val="000000"/>
          <w:sz w:val="24"/>
          <w:szCs w:val="24"/>
        </w:rPr>
        <w:t>4</w:t>
      </w:r>
      <w:r w:rsidRPr="00E13AA3">
        <w:rPr>
          <w:rFonts w:ascii="楷体" w:eastAsia="楷体" w:hAnsi="楷体" w:hint="eastAsia"/>
          <w:color w:val="000000"/>
          <w:sz w:val="24"/>
          <w:szCs w:val="24"/>
        </w:rPr>
        <w:t>）利用假期时间前往女书文化博物馆进行学习，并且调查当地方言。（</w:t>
      </w:r>
      <w:r w:rsidRPr="00E13AA3">
        <w:rPr>
          <w:rFonts w:ascii="楷体" w:eastAsia="楷体" w:hAnsi="楷体"/>
          <w:color w:val="000000"/>
          <w:sz w:val="24"/>
          <w:szCs w:val="24"/>
        </w:rPr>
        <w:t>5</w:t>
      </w:r>
      <w:r w:rsidRPr="00E13AA3">
        <w:rPr>
          <w:rFonts w:ascii="楷体" w:eastAsia="楷体" w:hAnsi="楷体" w:hint="eastAsia"/>
          <w:color w:val="000000"/>
          <w:sz w:val="24"/>
          <w:szCs w:val="24"/>
        </w:rPr>
        <w:t>）在学习和开发的同时，写出相应的学术论文。</w:t>
      </w:r>
    </w:p>
    <w:p w:rsidR="00DE76BA" w:rsidRPr="00E13AA3" w:rsidRDefault="00DE76BA" w:rsidP="007C21CB">
      <w:pPr>
        <w:ind w:firstLineChars="200" w:firstLine="480"/>
        <w:rPr>
          <w:rFonts w:ascii="楷体" w:eastAsia="楷体" w:hAnsi="楷体"/>
          <w:color w:val="000000"/>
          <w:sz w:val="24"/>
          <w:szCs w:val="24"/>
        </w:rPr>
      </w:pPr>
      <w:r w:rsidRPr="00E13AA3">
        <w:rPr>
          <w:rFonts w:ascii="楷体" w:eastAsia="楷体" w:hAnsi="楷体" w:hint="eastAsia"/>
          <w:color w:val="000000"/>
          <w:sz w:val="24"/>
          <w:szCs w:val="24"/>
        </w:rPr>
        <w:t>培养形式：（</w:t>
      </w:r>
      <w:r w:rsidRPr="00E13AA3">
        <w:rPr>
          <w:rFonts w:ascii="楷体" w:eastAsia="楷体" w:hAnsi="楷体"/>
          <w:color w:val="000000"/>
          <w:sz w:val="24"/>
          <w:szCs w:val="24"/>
        </w:rPr>
        <w:t>1</w:t>
      </w:r>
      <w:r w:rsidRPr="00E13AA3">
        <w:rPr>
          <w:rFonts w:ascii="楷体" w:eastAsia="楷体" w:hAnsi="楷体" w:hint="eastAsia"/>
          <w:color w:val="000000"/>
          <w:sz w:val="24"/>
          <w:szCs w:val="24"/>
        </w:rPr>
        <w:t>）根据特长分配研究和开发任务。（</w:t>
      </w:r>
      <w:r w:rsidRPr="00E13AA3">
        <w:rPr>
          <w:rFonts w:ascii="楷体" w:eastAsia="楷体" w:hAnsi="楷体"/>
          <w:color w:val="000000"/>
          <w:sz w:val="24"/>
          <w:szCs w:val="24"/>
        </w:rPr>
        <w:t>2</w:t>
      </w:r>
      <w:r w:rsidRPr="00E13AA3">
        <w:rPr>
          <w:rFonts w:ascii="楷体" w:eastAsia="楷体" w:hAnsi="楷体" w:hint="eastAsia"/>
          <w:color w:val="000000"/>
          <w:sz w:val="24"/>
          <w:szCs w:val="24"/>
        </w:rPr>
        <w:t>）研讨。（</w:t>
      </w:r>
      <w:r w:rsidRPr="00E13AA3">
        <w:rPr>
          <w:rFonts w:ascii="楷体" w:eastAsia="楷体" w:hAnsi="楷体"/>
          <w:color w:val="000000"/>
          <w:sz w:val="24"/>
          <w:szCs w:val="24"/>
        </w:rPr>
        <w:t>3</w:t>
      </w:r>
      <w:r w:rsidRPr="00E13AA3">
        <w:rPr>
          <w:rFonts w:ascii="楷体" w:eastAsia="楷体" w:hAnsi="楷体" w:hint="eastAsia"/>
          <w:color w:val="000000"/>
          <w:sz w:val="24"/>
          <w:szCs w:val="24"/>
        </w:rPr>
        <w:t>）实地考察和调查。（</w:t>
      </w:r>
      <w:r w:rsidRPr="00E13AA3">
        <w:rPr>
          <w:rFonts w:ascii="楷体" w:eastAsia="楷体" w:hAnsi="楷体"/>
          <w:color w:val="000000"/>
          <w:sz w:val="24"/>
          <w:szCs w:val="24"/>
        </w:rPr>
        <w:t>4</w:t>
      </w:r>
      <w:r w:rsidRPr="00E13AA3">
        <w:rPr>
          <w:rFonts w:ascii="楷体" w:eastAsia="楷体" w:hAnsi="楷体" w:hint="eastAsia"/>
          <w:color w:val="000000"/>
          <w:sz w:val="24"/>
          <w:szCs w:val="24"/>
        </w:rPr>
        <w:t>）表演和展示。</w:t>
      </w:r>
    </w:p>
    <w:p w:rsidR="00DE76BA" w:rsidRPr="00E13AA3" w:rsidRDefault="00DE76BA" w:rsidP="00E13AA3">
      <w:pPr>
        <w:ind w:firstLineChars="200" w:firstLine="480"/>
        <w:rPr>
          <w:rFonts w:ascii="楷体" w:eastAsia="楷体" w:hAnsi="楷体"/>
          <w:color w:val="000000"/>
          <w:sz w:val="24"/>
          <w:szCs w:val="24"/>
        </w:rPr>
      </w:pPr>
      <w:r w:rsidRPr="00E13AA3">
        <w:rPr>
          <w:rFonts w:ascii="楷体" w:eastAsia="楷体" w:hAnsi="楷体" w:hint="eastAsia"/>
          <w:color w:val="000000"/>
          <w:sz w:val="24"/>
          <w:szCs w:val="24"/>
        </w:rPr>
        <w:t>预期目标：形成一批女书文化开发创意成果。</w:t>
      </w:r>
      <w:r w:rsidRPr="00E13AA3">
        <w:rPr>
          <w:rFonts w:ascii="楷体" w:eastAsia="楷体" w:hAnsi="楷体"/>
          <w:color w:val="000000"/>
          <w:sz w:val="24"/>
          <w:szCs w:val="24"/>
        </w:rPr>
        <w:t xml:space="preserve">  </w:t>
      </w:r>
    </w:p>
    <w:p w:rsidR="00DE76BA" w:rsidRPr="00E13AA3" w:rsidRDefault="00DE76BA" w:rsidP="007B2A9E">
      <w:pPr>
        <w:adjustRightInd w:val="0"/>
        <w:snapToGrid w:val="0"/>
        <w:spacing w:beforeLines="50" w:afterLines="50"/>
        <w:rPr>
          <w:rFonts w:ascii="黑体" w:eastAsia="黑体" w:hAnsi="黑体"/>
          <w:b/>
          <w:sz w:val="24"/>
          <w:szCs w:val="24"/>
        </w:rPr>
      </w:pPr>
      <w:r w:rsidRPr="00E13AA3">
        <w:rPr>
          <w:rFonts w:ascii="黑体" w:eastAsia="黑体" w:hAnsi="黑体" w:hint="eastAsia"/>
          <w:b/>
          <w:sz w:val="24"/>
          <w:szCs w:val="24"/>
        </w:rPr>
        <w:t>学生招募人数和选拔条件：</w:t>
      </w:r>
    </w:p>
    <w:p w:rsidR="00DE76BA" w:rsidRDefault="00DE76BA" w:rsidP="00E13AA3">
      <w:pPr>
        <w:ind w:firstLineChars="200" w:firstLine="480"/>
        <w:rPr>
          <w:rFonts w:ascii="楷体" w:eastAsia="楷体" w:hAnsi="楷体"/>
          <w:color w:val="000000"/>
          <w:sz w:val="24"/>
          <w:szCs w:val="24"/>
        </w:rPr>
      </w:pPr>
      <w:r w:rsidRPr="006E448E">
        <w:rPr>
          <w:rFonts w:ascii="楷体" w:eastAsia="楷体" w:hAnsi="楷体" w:hint="eastAsia"/>
          <w:color w:val="000000"/>
          <w:sz w:val="24"/>
          <w:szCs w:val="24"/>
        </w:rPr>
        <w:t>选课人数</w:t>
      </w:r>
      <w:r w:rsidRPr="006E448E">
        <w:rPr>
          <w:rFonts w:ascii="楷体" w:eastAsia="楷体" w:hAnsi="楷体"/>
          <w:color w:val="000000"/>
          <w:sz w:val="24"/>
          <w:szCs w:val="24"/>
        </w:rPr>
        <w:t>5-7</w:t>
      </w:r>
      <w:r w:rsidRPr="006E448E">
        <w:rPr>
          <w:rFonts w:ascii="楷体" w:eastAsia="楷体" w:hAnsi="楷体" w:hint="eastAsia"/>
          <w:color w:val="000000"/>
          <w:sz w:val="24"/>
          <w:szCs w:val="24"/>
        </w:rPr>
        <w:t>人。</w:t>
      </w:r>
    </w:p>
    <w:p w:rsidR="00DE76BA" w:rsidRPr="00A52317" w:rsidRDefault="00DE76BA" w:rsidP="0014309F">
      <w:pPr>
        <w:ind w:firstLineChars="200" w:firstLine="480"/>
        <w:rPr>
          <w:rFonts w:ascii="楷体" w:eastAsia="楷体" w:hAnsi="楷体"/>
          <w:b/>
          <w:color w:val="FF0000"/>
          <w:sz w:val="24"/>
          <w:szCs w:val="24"/>
        </w:rPr>
      </w:pPr>
      <w:r w:rsidRPr="0014309F">
        <w:rPr>
          <w:rFonts w:ascii="楷体" w:eastAsia="楷体" w:hAnsi="楷体" w:hint="eastAsia"/>
          <w:color w:val="FF0000"/>
          <w:sz w:val="24"/>
          <w:szCs w:val="24"/>
        </w:rPr>
        <w:t>以下条件</w:t>
      </w:r>
      <w:r w:rsidRPr="0014309F">
        <w:rPr>
          <w:rFonts w:ascii="楷体" w:eastAsia="楷体" w:hAnsi="楷体"/>
          <w:color w:val="FF0000"/>
          <w:sz w:val="24"/>
          <w:szCs w:val="24"/>
        </w:rPr>
        <w:t>1</w:t>
      </w:r>
      <w:r w:rsidRPr="0014309F">
        <w:rPr>
          <w:rFonts w:ascii="楷体" w:eastAsia="楷体" w:hAnsi="楷体" w:hint="eastAsia"/>
          <w:color w:val="FF0000"/>
          <w:sz w:val="24"/>
          <w:szCs w:val="24"/>
        </w:rPr>
        <w:t>是必须满足的。条件</w:t>
      </w:r>
      <w:r w:rsidRPr="0014309F">
        <w:rPr>
          <w:rFonts w:ascii="楷体" w:eastAsia="楷体" w:hAnsi="楷体"/>
          <w:color w:val="FF0000"/>
          <w:sz w:val="24"/>
          <w:szCs w:val="24"/>
        </w:rPr>
        <w:t>2-6</w:t>
      </w:r>
      <w:r w:rsidRPr="0014309F">
        <w:rPr>
          <w:rFonts w:ascii="楷体" w:eastAsia="楷体" w:hAnsi="楷体" w:hint="eastAsia"/>
          <w:color w:val="FF0000"/>
          <w:sz w:val="24"/>
          <w:szCs w:val="24"/>
        </w:rPr>
        <w:t>满足一项就可以。</w:t>
      </w:r>
      <w:r w:rsidRPr="00E13AA3">
        <w:rPr>
          <w:rFonts w:ascii="楷体" w:eastAsia="楷体" w:hAnsi="楷体" w:hint="eastAsia"/>
          <w:color w:val="000000"/>
          <w:sz w:val="24"/>
          <w:szCs w:val="24"/>
        </w:rPr>
        <w:t>（</w:t>
      </w:r>
      <w:r w:rsidRPr="00E13AA3">
        <w:rPr>
          <w:rFonts w:ascii="楷体" w:eastAsia="楷体" w:hAnsi="楷体"/>
          <w:color w:val="000000"/>
          <w:sz w:val="24"/>
          <w:szCs w:val="24"/>
        </w:rPr>
        <w:t>1</w:t>
      </w:r>
      <w:r w:rsidRPr="00E13AA3">
        <w:rPr>
          <w:rFonts w:ascii="楷体" w:eastAsia="楷体" w:hAnsi="楷体" w:hint="eastAsia"/>
          <w:color w:val="000000"/>
          <w:sz w:val="24"/>
          <w:szCs w:val="24"/>
        </w:rPr>
        <w:t>）对女书文化研究和开发有探索精神，有持久的热情，能够吃苦耐劳。（</w:t>
      </w:r>
      <w:r w:rsidRPr="00E13AA3">
        <w:rPr>
          <w:rFonts w:ascii="楷体" w:eastAsia="楷体" w:hAnsi="楷体"/>
          <w:color w:val="000000"/>
          <w:sz w:val="24"/>
          <w:szCs w:val="24"/>
        </w:rPr>
        <w:t>2</w:t>
      </w:r>
      <w:r w:rsidRPr="00E13AA3">
        <w:rPr>
          <w:rFonts w:ascii="楷体" w:eastAsia="楷体" w:hAnsi="楷体" w:hint="eastAsia"/>
          <w:color w:val="000000"/>
          <w:sz w:val="24"/>
          <w:szCs w:val="24"/>
        </w:rPr>
        <w:t>）有文化创意的总体规划和设计能力。（</w:t>
      </w:r>
      <w:r w:rsidRPr="00E13AA3">
        <w:rPr>
          <w:rFonts w:ascii="楷体" w:eastAsia="楷体" w:hAnsi="楷体"/>
          <w:color w:val="000000"/>
          <w:sz w:val="24"/>
          <w:szCs w:val="24"/>
        </w:rPr>
        <w:t>3</w:t>
      </w:r>
      <w:r w:rsidRPr="00E13AA3">
        <w:rPr>
          <w:rFonts w:ascii="楷体" w:eastAsia="楷体" w:hAnsi="楷体" w:hint="eastAsia"/>
          <w:color w:val="000000"/>
          <w:sz w:val="24"/>
          <w:szCs w:val="24"/>
        </w:rPr>
        <w:t>）能够运用国际音标分析自己的家乡方言，对语音的分辨敏感。（</w:t>
      </w:r>
      <w:r w:rsidRPr="00E13AA3">
        <w:rPr>
          <w:rFonts w:ascii="楷体" w:eastAsia="楷体" w:hAnsi="楷体"/>
          <w:color w:val="000000"/>
          <w:sz w:val="24"/>
          <w:szCs w:val="24"/>
        </w:rPr>
        <w:t>4</w:t>
      </w:r>
      <w:r w:rsidRPr="00E13AA3">
        <w:rPr>
          <w:rFonts w:ascii="楷体" w:eastAsia="楷体" w:hAnsi="楷体" w:hint="eastAsia"/>
          <w:color w:val="000000"/>
          <w:sz w:val="24"/>
          <w:szCs w:val="24"/>
        </w:rPr>
        <w:t>）有较好的书法或者美术设计功底。（</w:t>
      </w:r>
      <w:r w:rsidRPr="00E13AA3">
        <w:rPr>
          <w:rFonts w:ascii="楷体" w:eastAsia="楷体" w:hAnsi="楷体"/>
          <w:color w:val="000000"/>
          <w:sz w:val="24"/>
          <w:szCs w:val="24"/>
        </w:rPr>
        <w:t>5</w:t>
      </w:r>
      <w:r w:rsidRPr="00E13AA3">
        <w:rPr>
          <w:rFonts w:ascii="楷体" w:eastAsia="楷体" w:hAnsi="楷体" w:hint="eastAsia"/>
          <w:color w:val="000000"/>
          <w:sz w:val="24"/>
          <w:szCs w:val="24"/>
        </w:rPr>
        <w:t>）有较好的朗诵、演唱和表演的能力。（</w:t>
      </w:r>
      <w:r w:rsidRPr="00E13AA3">
        <w:rPr>
          <w:rFonts w:ascii="楷体" w:eastAsia="楷体" w:hAnsi="楷体"/>
          <w:color w:val="000000"/>
          <w:sz w:val="24"/>
          <w:szCs w:val="24"/>
        </w:rPr>
        <w:t>6</w:t>
      </w:r>
      <w:r w:rsidRPr="00E13AA3">
        <w:rPr>
          <w:rFonts w:ascii="楷体" w:eastAsia="楷体" w:hAnsi="楷体" w:hint="eastAsia"/>
          <w:color w:val="000000"/>
          <w:sz w:val="24"/>
          <w:szCs w:val="24"/>
        </w:rPr>
        <w:t>）有针对女书文化进行计算机程序设计和多媒体开发的能力。</w:t>
      </w:r>
    </w:p>
    <w:p w:rsidR="00DE76BA" w:rsidRPr="00E13AA3" w:rsidRDefault="00DE76BA" w:rsidP="007B2A9E">
      <w:pPr>
        <w:adjustRightInd w:val="0"/>
        <w:snapToGrid w:val="0"/>
        <w:spacing w:beforeLines="50" w:afterLines="50"/>
        <w:rPr>
          <w:rFonts w:ascii="黑体" w:eastAsia="黑体" w:hAnsi="黑体"/>
          <w:b/>
          <w:sz w:val="24"/>
          <w:szCs w:val="24"/>
        </w:rPr>
      </w:pPr>
      <w:r w:rsidRPr="00E13AA3">
        <w:rPr>
          <w:rFonts w:ascii="黑体" w:eastAsia="黑体" w:hAnsi="黑体" w:hint="eastAsia"/>
          <w:b/>
          <w:sz w:val="24"/>
          <w:szCs w:val="24"/>
        </w:rPr>
        <w:t>课程考核要求及方式：</w:t>
      </w:r>
    </w:p>
    <w:p w:rsidR="00DE76BA" w:rsidRDefault="00DE76BA" w:rsidP="00E13AA3">
      <w:pPr>
        <w:ind w:firstLineChars="200" w:firstLine="480"/>
        <w:rPr>
          <w:rFonts w:ascii="楷体" w:eastAsia="楷体" w:hAnsi="楷体"/>
          <w:color w:val="000000"/>
          <w:sz w:val="24"/>
          <w:szCs w:val="24"/>
        </w:rPr>
      </w:pPr>
      <w:r w:rsidRPr="00E13AA3">
        <w:rPr>
          <w:rFonts w:ascii="楷体" w:eastAsia="楷体" w:hAnsi="楷体" w:hint="eastAsia"/>
          <w:color w:val="000000"/>
          <w:sz w:val="24"/>
          <w:szCs w:val="24"/>
        </w:rPr>
        <w:t>根据自己的特长和指导老师的安排，完成分配的开发和研究任务，发表论文或者演示开发的产品或者表演创意作品。同时提交课程全程的学习调研日志。</w:t>
      </w:r>
    </w:p>
    <w:p w:rsidR="00DE76BA" w:rsidRDefault="00DE76BA" w:rsidP="00A55C58">
      <w:pPr>
        <w:rPr>
          <w:rFonts w:ascii="楷体" w:eastAsia="楷体" w:hAnsi="楷体"/>
          <w:color w:val="000000"/>
          <w:sz w:val="24"/>
          <w:szCs w:val="24"/>
        </w:rPr>
      </w:pPr>
    </w:p>
    <w:p w:rsidR="00DE76BA" w:rsidRPr="00A55C58" w:rsidRDefault="00DE76BA" w:rsidP="007B2A9E">
      <w:pPr>
        <w:spacing w:afterLines="100"/>
        <w:jc w:val="center"/>
        <w:rPr>
          <w:rFonts w:ascii="黑体" w:eastAsia="黑体" w:hAnsi="黑体"/>
          <w:b/>
          <w:sz w:val="36"/>
          <w:szCs w:val="36"/>
        </w:rPr>
      </w:pPr>
      <w:r w:rsidRPr="00A55C58">
        <w:rPr>
          <w:rFonts w:ascii="黑体" w:eastAsia="黑体" w:hAnsi="黑体" w:hint="eastAsia"/>
          <w:b/>
          <w:sz w:val="36"/>
          <w:szCs w:val="36"/>
        </w:rPr>
        <w:t>创新产品与创新传播（课程代码</w:t>
      </w:r>
      <w:r w:rsidRPr="00A55C58">
        <w:rPr>
          <w:rFonts w:ascii="黑体" w:eastAsia="黑体" w:hAnsi="黑体"/>
          <w:b/>
          <w:sz w:val="36"/>
          <w:szCs w:val="36"/>
        </w:rPr>
        <w:t>XMZ04002</w:t>
      </w:r>
      <w:r w:rsidRPr="00A55C58">
        <w:rPr>
          <w:rFonts w:ascii="黑体" w:eastAsia="黑体" w:hAnsi="黑体" w:hint="eastAsia"/>
          <w:b/>
          <w:sz w:val="36"/>
          <w:szCs w:val="36"/>
        </w:rPr>
        <w:t>）</w:t>
      </w:r>
    </w:p>
    <w:p w:rsidR="00DE76BA" w:rsidRPr="00A55C58" w:rsidRDefault="00DE76BA" w:rsidP="007B2A9E">
      <w:pPr>
        <w:spacing w:beforeLines="50" w:afterLines="50"/>
        <w:rPr>
          <w:rFonts w:ascii="Times New Roman" w:hAnsi="Times New Roman"/>
          <w:szCs w:val="21"/>
        </w:rPr>
      </w:pPr>
      <w:r w:rsidRPr="00A55C58">
        <w:rPr>
          <w:rFonts w:ascii="黑体" w:eastAsia="黑体" w:hAnsi="黑体" w:hint="eastAsia"/>
          <w:b/>
          <w:sz w:val="24"/>
          <w:szCs w:val="24"/>
        </w:rPr>
        <w:t>开课单位：</w:t>
      </w:r>
      <w:r w:rsidRPr="00A55C58">
        <w:rPr>
          <w:rFonts w:ascii="楷体" w:eastAsia="楷体" w:hAnsi="Times New Roman" w:hint="eastAsia"/>
          <w:color w:val="000000"/>
          <w:sz w:val="24"/>
          <w:szCs w:val="21"/>
        </w:rPr>
        <w:t>新闻与传播学院</w:t>
      </w:r>
    </w:p>
    <w:p w:rsidR="00DE76BA" w:rsidRPr="00A55C58" w:rsidRDefault="00DE76BA" w:rsidP="007B2A9E">
      <w:pPr>
        <w:spacing w:beforeLines="50" w:afterLines="50"/>
        <w:rPr>
          <w:rFonts w:ascii="Times New Roman" w:hAnsi="Times New Roman"/>
          <w:szCs w:val="21"/>
        </w:rPr>
      </w:pPr>
      <w:r w:rsidRPr="00A55C58">
        <w:rPr>
          <w:rFonts w:ascii="黑体" w:eastAsia="黑体" w:hAnsi="黑体" w:hint="eastAsia"/>
          <w:b/>
          <w:sz w:val="24"/>
          <w:szCs w:val="24"/>
        </w:rPr>
        <w:t>课程负责人：</w:t>
      </w:r>
      <w:r w:rsidRPr="00A55C58">
        <w:rPr>
          <w:rFonts w:ascii="楷体" w:eastAsia="楷体" w:hAnsi="Times New Roman" w:hint="eastAsia"/>
          <w:color w:val="000000"/>
          <w:sz w:val="24"/>
          <w:szCs w:val="21"/>
        </w:rPr>
        <w:t>刘振</w:t>
      </w:r>
      <w:r w:rsidRPr="00A55C58">
        <w:rPr>
          <w:rFonts w:ascii="楷体" w:eastAsia="楷体" w:hAnsi="楷体" w:hint="eastAsia"/>
          <w:color w:val="FF0000"/>
          <w:sz w:val="24"/>
          <w:szCs w:val="24"/>
        </w:rPr>
        <w:t>（第二次开课）</w:t>
      </w:r>
    </w:p>
    <w:p w:rsidR="00DE76BA" w:rsidRPr="00A55C58" w:rsidRDefault="00DE76BA" w:rsidP="007B2A9E">
      <w:pPr>
        <w:spacing w:beforeLines="50" w:afterLines="50"/>
        <w:rPr>
          <w:rFonts w:ascii="Times New Roman" w:hAnsi="Times New Roman"/>
          <w:szCs w:val="21"/>
        </w:rPr>
      </w:pPr>
      <w:r w:rsidRPr="00A55C58">
        <w:rPr>
          <w:rFonts w:ascii="黑体" w:eastAsia="黑体" w:hAnsi="黑体" w:hint="eastAsia"/>
          <w:b/>
          <w:sz w:val="24"/>
          <w:szCs w:val="24"/>
        </w:rPr>
        <w:t>负责人电子邮箱：</w:t>
      </w:r>
      <w:r w:rsidRPr="00A55C58">
        <w:rPr>
          <w:rFonts w:ascii="楷体" w:eastAsia="楷体" w:hAnsi="Times New Roman"/>
          <w:color w:val="000000"/>
          <w:sz w:val="24"/>
          <w:szCs w:val="21"/>
        </w:rPr>
        <w:t>52066787@qq.com</w:t>
      </w:r>
    </w:p>
    <w:p w:rsidR="00DE76BA" w:rsidRPr="00A55C58" w:rsidRDefault="00DE76BA" w:rsidP="007B2A9E">
      <w:pPr>
        <w:spacing w:beforeLines="50" w:afterLines="50"/>
        <w:rPr>
          <w:rFonts w:ascii="Times New Roman" w:hAnsi="Times New Roman"/>
          <w:szCs w:val="21"/>
        </w:rPr>
      </w:pPr>
      <w:r w:rsidRPr="00A55C58">
        <w:rPr>
          <w:rFonts w:ascii="黑体" w:eastAsia="黑体" w:hAnsi="黑体" w:hint="eastAsia"/>
          <w:b/>
          <w:sz w:val="24"/>
          <w:szCs w:val="24"/>
        </w:rPr>
        <w:t>课程学分数：</w:t>
      </w:r>
      <w:r w:rsidRPr="00A55C58">
        <w:rPr>
          <w:rFonts w:ascii="楷体" w:eastAsia="楷体" w:hAnsi="Times New Roman"/>
          <w:color w:val="000000"/>
          <w:sz w:val="24"/>
          <w:szCs w:val="21"/>
        </w:rPr>
        <w:t>2</w:t>
      </w:r>
    </w:p>
    <w:p w:rsidR="00DE76BA" w:rsidRPr="00A55C58" w:rsidRDefault="00DE76BA" w:rsidP="007B2A9E">
      <w:pPr>
        <w:spacing w:beforeLines="50" w:afterLines="50"/>
        <w:rPr>
          <w:rFonts w:ascii="Times New Roman" w:eastAsia="楷体" w:hAnsi="Times New Roman"/>
          <w:szCs w:val="21"/>
        </w:rPr>
      </w:pPr>
      <w:r w:rsidRPr="00A55C58">
        <w:rPr>
          <w:rFonts w:ascii="黑体" w:eastAsia="黑体" w:hAnsi="黑体" w:hint="eastAsia"/>
          <w:b/>
          <w:sz w:val="24"/>
          <w:szCs w:val="24"/>
        </w:rPr>
        <w:t>拟开设时长：</w:t>
      </w:r>
      <w:r w:rsidRPr="00A55C58">
        <w:rPr>
          <w:rFonts w:ascii="楷体" w:eastAsia="楷体" w:hAnsi="Times New Roman"/>
          <w:color w:val="000000"/>
          <w:sz w:val="24"/>
          <w:szCs w:val="21"/>
        </w:rPr>
        <w:t>1</w:t>
      </w:r>
      <w:r w:rsidRPr="00A55C58">
        <w:rPr>
          <w:rFonts w:ascii="楷体" w:eastAsia="楷体" w:hAnsi="Times New Roman" w:hint="eastAsia"/>
          <w:color w:val="000000"/>
          <w:sz w:val="24"/>
          <w:szCs w:val="21"/>
        </w:rPr>
        <w:t>学期（</w:t>
      </w:r>
      <w:r w:rsidRPr="00A55C58">
        <w:rPr>
          <w:rFonts w:ascii="楷体" w:eastAsia="楷体" w:hAnsi="Times New Roman"/>
          <w:color w:val="000000"/>
          <w:sz w:val="24"/>
          <w:szCs w:val="21"/>
        </w:rPr>
        <w:t>32</w:t>
      </w:r>
      <w:r w:rsidRPr="00A55C58">
        <w:rPr>
          <w:rFonts w:ascii="楷体" w:eastAsia="楷体" w:hAnsi="Times New Roman" w:hint="eastAsia"/>
          <w:color w:val="000000"/>
          <w:sz w:val="24"/>
          <w:szCs w:val="21"/>
        </w:rPr>
        <w:t>课时）</w:t>
      </w:r>
    </w:p>
    <w:p w:rsidR="00DE76BA" w:rsidRPr="00A55C58" w:rsidRDefault="00DE76BA" w:rsidP="007B2A9E">
      <w:pPr>
        <w:spacing w:beforeLines="50" w:afterLines="50"/>
        <w:rPr>
          <w:rFonts w:ascii="黑体" w:eastAsia="黑体" w:hAnsi="黑体"/>
          <w:b/>
          <w:sz w:val="24"/>
          <w:szCs w:val="24"/>
        </w:rPr>
      </w:pPr>
      <w:r w:rsidRPr="00A55C58">
        <w:rPr>
          <w:rFonts w:ascii="黑体" w:eastAsia="黑体" w:hAnsi="黑体" w:hint="eastAsia"/>
          <w:b/>
          <w:sz w:val="24"/>
          <w:szCs w:val="24"/>
        </w:rPr>
        <w:t>课程介绍：</w:t>
      </w:r>
    </w:p>
    <w:p w:rsidR="00DE76BA" w:rsidRDefault="00DE76BA" w:rsidP="00A55C58">
      <w:pPr>
        <w:ind w:firstLineChars="200" w:firstLine="480"/>
        <w:rPr>
          <w:rFonts w:ascii="楷体" w:eastAsia="楷体"/>
          <w:color w:val="000000"/>
          <w:sz w:val="24"/>
          <w:szCs w:val="24"/>
        </w:rPr>
      </w:pPr>
      <w:r w:rsidRPr="00A55C58">
        <w:rPr>
          <w:rFonts w:ascii="楷体" w:eastAsia="楷体" w:hAnsi="楷体" w:hint="eastAsia"/>
          <w:color w:val="000000"/>
          <w:sz w:val="24"/>
          <w:szCs w:val="24"/>
        </w:rPr>
        <w:t>本课程依托于全国大学生广告艺术大赛、电通创新人才训练营和学院奖等学科竞赛，以及项目负责人</w:t>
      </w:r>
      <w:r>
        <w:rPr>
          <w:rFonts w:ascii="楷体" w:eastAsia="楷体" w:hint="eastAsia"/>
          <w:color w:val="000000"/>
          <w:sz w:val="24"/>
          <w:szCs w:val="24"/>
        </w:rPr>
        <w:t>主持的教育部课题《媒体多任务行为的信息加工机制及其效果评估》和校级教改课题《学科竞赛与教师实践教学能力提升</w:t>
      </w:r>
      <w:r>
        <w:rPr>
          <w:rFonts w:ascii="楷体" w:eastAsia="楷体"/>
          <w:color w:val="000000"/>
          <w:sz w:val="24"/>
          <w:szCs w:val="24"/>
        </w:rPr>
        <w:t>——</w:t>
      </w:r>
      <w:r>
        <w:rPr>
          <w:rFonts w:ascii="楷体" w:eastAsia="楷体" w:hint="eastAsia"/>
          <w:color w:val="000000"/>
          <w:sz w:val="24"/>
          <w:szCs w:val="24"/>
        </w:rPr>
        <w:t>以大学生广告艺术大赛为例》等多个横纵向课题。</w:t>
      </w:r>
    </w:p>
    <w:p w:rsidR="00DE76BA" w:rsidRDefault="00DE76BA" w:rsidP="00397036">
      <w:pPr>
        <w:widowControl/>
        <w:autoSpaceDE w:val="0"/>
        <w:autoSpaceDN w:val="0"/>
        <w:spacing w:before="40" w:after="40"/>
        <w:ind w:firstLineChars="200" w:firstLine="480"/>
        <w:textAlignment w:val="bottom"/>
        <w:rPr>
          <w:rFonts w:ascii="楷体" w:eastAsia="楷体"/>
          <w:color w:val="000000"/>
          <w:sz w:val="24"/>
          <w:szCs w:val="24"/>
        </w:rPr>
      </w:pPr>
      <w:r>
        <w:rPr>
          <w:rFonts w:ascii="楷体" w:eastAsia="楷体" w:hint="eastAsia"/>
          <w:color w:val="000000"/>
          <w:sz w:val="24"/>
          <w:szCs w:val="24"/>
        </w:rPr>
        <w:t>课程主要通过团队协作的方式，训练不同专业学生在创新产品和创新传播方面的思维能力和实操能力。</w:t>
      </w:r>
    </w:p>
    <w:p w:rsidR="00DE76BA" w:rsidRPr="00AC078F" w:rsidRDefault="00DE76BA" w:rsidP="00AC078F">
      <w:pPr>
        <w:widowControl/>
        <w:autoSpaceDE w:val="0"/>
        <w:autoSpaceDN w:val="0"/>
        <w:spacing w:before="40" w:after="40"/>
        <w:ind w:firstLineChars="200" w:firstLine="480"/>
        <w:textAlignment w:val="bottom"/>
        <w:rPr>
          <w:rFonts w:ascii="楷体" w:eastAsia="楷体" w:hAnsi="Times New Roman"/>
          <w:color w:val="000000"/>
          <w:sz w:val="24"/>
          <w:szCs w:val="24"/>
        </w:rPr>
      </w:pPr>
      <w:r w:rsidRPr="00A55C58">
        <w:rPr>
          <w:rFonts w:ascii="楷体" w:eastAsia="楷体" w:hAnsi="楷体" w:hint="eastAsia"/>
          <w:color w:val="000000"/>
          <w:sz w:val="24"/>
          <w:szCs w:val="24"/>
        </w:rPr>
        <w:t>课程具体内容</w:t>
      </w:r>
      <w:r w:rsidRPr="00AC078F">
        <w:rPr>
          <w:rFonts w:ascii="楷体" w:eastAsia="楷体" w:hAnsi="Times New Roman" w:hint="eastAsia"/>
          <w:color w:val="000000"/>
          <w:sz w:val="24"/>
          <w:szCs w:val="24"/>
        </w:rPr>
        <w:t>依照创新产品与创新传播的实操性特色，分为若干模块，具体包括市场调研的基本方法和技巧、消费者需求的概念及其构成、消费者行为特性的测量及评估、言语传播与团队沟通技巧、商务表达及提案制作基础、创新思维训练、新产品设计开发的程序和要点等。</w:t>
      </w:r>
    </w:p>
    <w:p w:rsidR="00DE76BA" w:rsidRPr="00A55C58" w:rsidRDefault="00DE76BA" w:rsidP="00A55C58">
      <w:pPr>
        <w:ind w:firstLineChars="200" w:firstLine="480"/>
        <w:rPr>
          <w:rFonts w:ascii="楷体" w:eastAsia="楷体" w:hAnsi="楷体"/>
          <w:color w:val="000000"/>
          <w:sz w:val="24"/>
          <w:szCs w:val="24"/>
        </w:rPr>
      </w:pPr>
      <w:r w:rsidRPr="00A55C58">
        <w:rPr>
          <w:rFonts w:ascii="楷体" w:eastAsia="楷体" w:hAnsi="楷体" w:hint="eastAsia"/>
          <w:color w:val="000000"/>
          <w:sz w:val="24"/>
          <w:szCs w:val="24"/>
        </w:rPr>
        <w:t>通过选修课程，</w:t>
      </w:r>
      <w:r>
        <w:rPr>
          <w:rFonts w:ascii="楷体" w:eastAsia="楷体" w:hAnsi="楷体" w:hint="eastAsia"/>
          <w:color w:val="000000"/>
          <w:sz w:val="24"/>
          <w:szCs w:val="24"/>
        </w:rPr>
        <w:t>帮助学生</w:t>
      </w:r>
      <w:r w:rsidRPr="00A55C58">
        <w:rPr>
          <w:rFonts w:ascii="楷体" w:eastAsia="楷体" w:hAnsi="楷体" w:hint="eastAsia"/>
          <w:color w:val="000000"/>
          <w:sz w:val="24"/>
          <w:szCs w:val="24"/>
        </w:rPr>
        <w:t>在各类学科竞赛中取得省级以及国家级奖励。</w:t>
      </w:r>
    </w:p>
    <w:p w:rsidR="00DE76BA" w:rsidRPr="00A55C58" w:rsidRDefault="00DE76BA" w:rsidP="007B2A9E">
      <w:pPr>
        <w:spacing w:beforeLines="50" w:afterLines="50"/>
        <w:rPr>
          <w:rFonts w:ascii="黑体" w:eastAsia="黑体" w:hAnsi="黑体"/>
          <w:b/>
          <w:sz w:val="24"/>
          <w:szCs w:val="24"/>
        </w:rPr>
      </w:pPr>
      <w:r w:rsidRPr="00A55C58">
        <w:rPr>
          <w:rFonts w:ascii="黑体" w:eastAsia="黑体" w:hAnsi="黑体" w:hint="eastAsia"/>
          <w:b/>
          <w:sz w:val="24"/>
          <w:szCs w:val="24"/>
        </w:rPr>
        <w:t>学生招募人数和选拔条件：</w:t>
      </w:r>
    </w:p>
    <w:p w:rsidR="00DE76BA" w:rsidRPr="00A55C58" w:rsidRDefault="00DE76BA" w:rsidP="00A55C58">
      <w:pPr>
        <w:ind w:firstLineChars="200" w:firstLine="480"/>
        <w:rPr>
          <w:rFonts w:ascii="楷体" w:eastAsia="楷体" w:hAnsi="楷体"/>
          <w:color w:val="000000"/>
          <w:sz w:val="24"/>
          <w:szCs w:val="24"/>
        </w:rPr>
      </w:pPr>
      <w:r w:rsidRPr="00A55C58">
        <w:rPr>
          <w:rFonts w:ascii="楷体" w:eastAsia="楷体" w:hAnsi="楷体" w:hint="eastAsia"/>
          <w:color w:val="000000"/>
          <w:sz w:val="24"/>
          <w:szCs w:val="24"/>
        </w:rPr>
        <w:t>选课人数</w:t>
      </w:r>
      <w:r w:rsidRPr="00A55C58">
        <w:rPr>
          <w:rFonts w:ascii="楷体" w:eastAsia="楷体" w:hAnsi="楷体"/>
          <w:color w:val="000000"/>
          <w:sz w:val="24"/>
          <w:szCs w:val="24"/>
        </w:rPr>
        <w:t>15</w:t>
      </w:r>
      <w:r w:rsidRPr="00A55C58">
        <w:rPr>
          <w:rFonts w:ascii="楷体" w:eastAsia="楷体" w:hAnsi="楷体" w:hint="eastAsia"/>
          <w:color w:val="000000"/>
          <w:sz w:val="24"/>
          <w:szCs w:val="24"/>
        </w:rPr>
        <w:t>人。</w:t>
      </w:r>
    </w:p>
    <w:p w:rsidR="00DE76BA" w:rsidRPr="00347AEE" w:rsidRDefault="00DE76BA" w:rsidP="00AC078F">
      <w:pPr>
        <w:ind w:firstLineChars="200" w:firstLine="480"/>
        <w:rPr>
          <w:rFonts w:ascii="楷体" w:eastAsia="楷体" w:hAnsi="楷体"/>
          <w:color w:val="FF0000"/>
          <w:sz w:val="24"/>
          <w:szCs w:val="24"/>
        </w:rPr>
      </w:pPr>
      <w:r w:rsidRPr="00347AEE">
        <w:rPr>
          <w:rFonts w:ascii="楷体" w:eastAsia="楷体" w:hAnsi="楷体" w:hint="eastAsia"/>
          <w:color w:val="FF0000"/>
          <w:sz w:val="24"/>
          <w:szCs w:val="24"/>
        </w:rPr>
        <w:t>学生必须符合以下</w:t>
      </w:r>
      <w:r w:rsidRPr="00347AEE">
        <w:rPr>
          <w:rFonts w:ascii="楷体" w:eastAsia="楷体" w:hAnsi="楷体"/>
          <w:color w:val="FF0000"/>
          <w:sz w:val="24"/>
          <w:szCs w:val="24"/>
        </w:rPr>
        <w:t>4</w:t>
      </w:r>
      <w:r w:rsidRPr="00347AEE">
        <w:rPr>
          <w:rFonts w:ascii="楷体" w:eastAsia="楷体" w:hAnsi="楷体" w:hint="eastAsia"/>
          <w:color w:val="FF0000"/>
          <w:sz w:val="24"/>
          <w:szCs w:val="24"/>
        </w:rPr>
        <w:t>个条件：</w:t>
      </w:r>
    </w:p>
    <w:p w:rsidR="00DE76BA" w:rsidRDefault="00DE76BA" w:rsidP="00AC078F">
      <w:pPr>
        <w:ind w:firstLineChars="200" w:firstLine="480"/>
        <w:rPr>
          <w:rFonts w:ascii="楷体" w:eastAsia="楷体" w:hAnsi="楷体"/>
          <w:color w:val="000000"/>
          <w:sz w:val="24"/>
          <w:szCs w:val="24"/>
        </w:rPr>
      </w:pPr>
      <w:r w:rsidRPr="00A55C58">
        <w:rPr>
          <w:rFonts w:ascii="楷体" w:eastAsia="楷体" w:hAnsi="楷体"/>
          <w:color w:val="000000"/>
          <w:sz w:val="24"/>
          <w:szCs w:val="24"/>
        </w:rPr>
        <w:t>1.</w:t>
      </w:r>
      <w:r>
        <w:rPr>
          <w:rFonts w:ascii="楷体" w:eastAsia="楷体" w:hAnsi="楷体" w:hint="eastAsia"/>
          <w:color w:val="000000"/>
          <w:sz w:val="24"/>
          <w:szCs w:val="24"/>
        </w:rPr>
        <w:t>限于</w:t>
      </w:r>
      <w:r w:rsidRPr="00A55C58">
        <w:rPr>
          <w:rFonts w:ascii="楷体" w:eastAsia="楷体" w:hAnsi="楷体" w:hint="eastAsia"/>
          <w:color w:val="000000"/>
          <w:sz w:val="24"/>
          <w:szCs w:val="24"/>
        </w:rPr>
        <w:t>广告学、</w:t>
      </w:r>
      <w:r>
        <w:rPr>
          <w:rFonts w:ascii="楷体" w:eastAsia="楷体" w:hint="eastAsia"/>
          <w:color w:val="000000"/>
          <w:sz w:val="24"/>
        </w:rPr>
        <w:t>广播电视编导、</w:t>
      </w:r>
      <w:r w:rsidRPr="00A55C58">
        <w:rPr>
          <w:rFonts w:ascii="楷体" w:eastAsia="楷体" w:hAnsi="楷体" w:hint="eastAsia"/>
          <w:color w:val="000000"/>
          <w:sz w:val="24"/>
          <w:szCs w:val="24"/>
        </w:rPr>
        <w:t>市场营销学、视觉传达</w:t>
      </w:r>
      <w:r>
        <w:rPr>
          <w:rFonts w:ascii="楷体" w:eastAsia="楷体" w:hAnsi="楷体" w:hint="eastAsia"/>
          <w:color w:val="000000"/>
          <w:sz w:val="24"/>
          <w:szCs w:val="24"/>
        </w:rPr>
        <w:t>、</w:t>
      </w:r>
      <w:r w:rsidRPr="00A55C58">
        <w:rPr>
          <w:rFonts w:ascii="楷体" w:eastAsia="楷体" w:hAnsi="楷体" w:hint="eastAsia"/>
          <w:color w:val="000000"/>
          <w:sz w:val="24"/>
          <w:szCs w:val="24"/>
        </w:rPr>
        <w:t>心理学专业</w:t>
      </w:r>
      <w:r>
        <w:rPr>
          <w:rFonts w:ascii="楷体" w:eastAsia="楷体" w:hAnsi="楷体" w:hint="eastAsia"/>
          <w:color w:val="000000"/>
          <w:sz w:val="24"/>
          <w:szCs w:val="24"/>
        </w:rPr>
        <w:t>的大</w:t>
      </w:r>
      <w:r w:rsidRPr="00A55C58">
        <w:rPr>
          <w:rFonts w:ascii="楷体" w:eastAsia="楷体" w:hAnsi="楷体" w:hint="eastAsia"/>
          <w:color w:val="000000"/>
          <w:sz w:val="24"/>
          <w:szCs w:val="24"/>
        </w:rPr>
        <w:t>二及以上</w:t>
      </w:r>
      <w:r>
        <w:rPr>
          <w:rFonts w:ascii="楷体" w:eastAsia="楷体" w:hAnsi="楷体" w:hint="eastAsia"/>
          <w:color w:val="000000"/>
          <w:sz w:val="24"/>
          <w:szCs w:val="24"/>
        </w:rPr>
        <w:t>年级学生</w:t>
      </w:r>
      <w:r w:rsidRPr="00A55C58">
        <w:rPr>
          <w:rFonts w:ascii="楷体" w:eastAsia="楷体" w:hAnsi="楷体" w:hint="eastAsia"/>
          <w:color w:val="000000"/>
          <w:sz w:val="24"/>
          <w:szCs w:val="24"/>
        </w:rPr>
        <w:t>；</w:t>
      </w:r>
    </w:p>
    <w:p w:rsidR="00DE76BA" w:rsidRPr="00A55C58" w:rsidRDefault="00DE76BA" w:rsidP="00347AEE">
      <w:pPr>
        <w:ind w:firstLineChars="200" w:firstLine="480"/>
        <w:rPr>
          <w:rFonts w:ascii="楷体" w:eastAsia="楷体" w:hAnsi="楷体"/>
          <w:color w:val="000000"/>
          <w:sz w:val="24"/>
          <w:szCs w:val="24"/>
        </w:rPr>
      </w:pPr>
      <w:r w:rsidRPr="00A55C58">
        <w:rPr>
          <w:rFonts w:ascii="楷体" w:eastAsia="楷体" w:hAnsi="楷体"/>
          <w:color w:val="000000"/>
          <w:sz w:val="24"/>
          <w:szCs w:val="24"/>
        </w:rPr>
        <w:t>2.</w:t>
      </w:r>
      <w:r w:rsidRPr="00A55C58">
        <w:rPr>
          <w:rFonts w:ascii="楷体" w:eastAsia="楷体" w:hAnsi="楷体" w:hint="eastAsia"/>
          <w:color w:val="000000"/>
          <w:sz w:val="24"/>
          <w:szCs w:val="24"/>
        </w:rPr>
        <w:t>对学科竞赛具有浓厚兴趣；</w:t>
      </w:r>
    </w:p>
    <w:p w:rsidR="00DE76BA" w:rsidRPr="00A55C58" w:rsidRDefault="00DE76BA" w:rsidP="00A55C58">
      <w:pPr>
        <w:ind w:firstLineChars="200" w:firstLine="480"/>
        <w:rPr>
          <w:rFonts w:ascii="楷体" w:eastAsia="楷体" w:hAnsi="楷体"/>
          <w:color w:val="000000"/>
          <w:sz w:val="24"/>
          <w:szCs w:val="24"/>
        </w:rPr>
      </w:pPr>
      <w:r w:rsidRPr="00A55C58">
        <w:rPr>
          <w:rFonts w:ascii="楷体" w:eastAsia="楷体" w:hAnsi="楷体"/>
          <w:color w:val="000000"/>
          <w:sz w:val="24"/>
          <w:szCs w:val="24"/>
        </w:rPr>
        <w:t>3.</w:t>
      </w:r>
      <w:r w:rsidRPr="00A55C58">
        <w:rPr>
          <w:rFonts w:ascii="楷体" w:eastAsia="楷体" w:hAnsi="楷体" w:hint="eastAsia"/>
          <w:color w:val="000000"/>
          <w:sz w:val="24"/>
          <w:szCs w:val="24"/>
        </w:rPr>
        <w:t>有良好的团队协作精神；</w:t>
      </w:r>
    </w:p>
    <w:p w:rsidR="00DE76BA" w:rsidRPr="00A55C58" w:rsidRDefault="00DE76BA" w:rsidP="00A55C58">
      <w:pPr>
        <w:ind w:firstLineChars="200" w:firstLine="480"/>
        <w:rPr>
          <w:rFonts w:ascii="楷体" w:eastAsia="楷体" w:hAnsi="楷体"/>
          <w:color w:val="000000"/>
          <w:sz w:val="24"/>
          <w:szCs w:val="24"/>
        </w:rPr>
      </w:pPr>
      <w:r w:rsidRPr="00A55C58">
        <w:rPr>
          <w:rFonts w:ascii="楷体" w:eastAsia="楷体" w:hAnsi="楷体"/>
          <w:color w:val="000000"/>
          <w:sz w:val="24"/>
          <w:szCs w:val="24"/>
        </w:rPr>
        <w:t>4.</w:t>
      </w:r>
      <w:r w:rsidRPr="00A55C58">
        <w:rPr>
          <w:rFonts w:ascii="楷体" w:eastAsia="楷体" w:hAnsi="楷体" w:hint="eastAsia"/>
          <w:color w:val="000000"/>
          <w:sz w:val="24"/>
          <w:szCs w:val="24"/>
        </w:rPr>
        <w:t>有良好的逻辑思维能力。</w:t>
      </w:r>
    </w:p>
    <w:p w:rsidR="00DE76BA" w:rsidRPr="00A55C58" w:rsidRDefault="00DE76BA" w:rsidP="007B2A9E">
      <w:pPr>
        <w:spacing w:beforeLines="50" w:afterLines="50"/>
        <w:rPr>
          <w:rFonts w:ascii="黑体" w:eastAsia="黑体" w:hAnsi="黑体"/>
          <w:b/>
          <w:sz w:val="24"/>
          <w:szCs w:val="24"/>
        </w:rPr>
      </w:pPr>
      <w:r w:rsidRPr="00A55C58">
        <w:rPr>
          <w:rFonts w:ascii="黑体" w:eastAsia="黑体" w:hAnsi="黑体" w:hint="eastAsia"/>
          <w:b/>
          <w:sz w:val="24"/>
          <w:szCs w:val="24"/>
        </w:rPr>
        <w:t>课程考核要求及方式：</w:t>
      </w:r>
    </w:p>
    <w:p w:rsidR="00DE76BA" w:rsidRDefault="00DE76BA" w:rsidP="00566CB2">
      <w:pPr>
        <w:ind w:firstLineChars="200" w:firstLine="480"/>
        <w:rPr>
          <w:rFonts w:ascii="Times New Roman" w:hAnsi="Times New Roman"/>
          <w:szCs w:val="21"/>
        </w:rPr>
      </w:pPr>
      <w:r w:rsidRPr="00A55C58">
        <w:rPr>
          <w:rFonts w:ascii="楷体" w:eastAsia="楷体" w:hAnsi="楷体" w:hint="eastAsia"/>
          <w:color w:val="000000"/>
          <w:sz w:val="24"/>
          <w:szCs w:val="24"/>
        </w:rPr>
        <w:t>以竞赛参赛成绩为主要参照标准，获校级以上奖励给予合格评定，省级以上奖励给予良好评定，国家级以上奖励给予优秀评定。</w:t>
      </w: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Pr="00A55C58" w:rsidRDefault="00DE76BA" w:rsidP="007B2A9E">
      <w:pPr>
        <w:spacing w:afterLines="100"/>
        <w:jc w:val="center"/>
        <w:rPr>
          <w:rFonts w:ascii="黑体" w:eastAsia="黑体" w:hAnsi="黑体"/>
          <w:b/>
          <w:sz w:val="36"/>
          <w:szCs w:val="36"/>
        </w:rPr>
      </w:pPr>
      <w:r>
        <w:rPr>
          <w:rFonts w:ascii="黑体" w:eastAsia="黑体" w:hAnsi="黑体" w:hint="eastAsia"/>
          <w:b/>
          <w:sz w:val="36"/>
          <w:szCs w:val="36"/>
        </w:rPr>
        <w:t>数据新闻</w:t>
      </w:r>
      <w:r w:rsidRPr="00A55C58">
        <w:rPr>
          <w:rFonts w:ascii="黑体" w:eastAsia="黑体" w:hAnsi="黑体" w:hint="eastAsia"/>
          <w:b/>
          <w:sz w:val="36"/>
          <w:szCs w:val="36"/>
        </w:rPr>
        <w:t>（课程代码</w:t>
      </w:r>
      <w:r w:rsidRPr="00A55C58">
        <w:rPr>
          <w:rFonts w:ascii="黑体" w:eastAsia="黑体" w:hAnsi="黑体"/>
          <w:b/>
          <w:sz w:val="36"/>
          <w:szCs w:val="36"/>
        </w:rPr>
        <w:t>XMZ0400</w:t>
      </w:r>
      <w:r>
        <w:rPr>
          <w:rFonts w:ascii="黑体" w:eastAsia="黑体" w:hAnsi="黑体"/>
          <w:b/>
          <w:sz w:val="36"/>
          <w:szCs w:val="36"/>
        </w:rPr>
        <w:t>4</w:t>
      </w:r>
      <w:r w:rsidRPr="00A55C58">
        <w:rPr>
          <w:rFonts w:ascii="黑体" w:eastAsia="黑体" w:hAnsi="黑体" w:hint="eastAsia"/>
          <w:b/>
          <w:sz w:val="36"/>
          <w:szCs w:val="36"/>
        </w:rPr>
        <w:t>）</w:t>
      </w:r>
    </w:p>
    <w:p w:rsidR="00DE76BA" w:rsidRPr="00A55C58" w:rsidRDefault="00DE76BA" w:rsidP="007B2A9E">
      <w:pPr>
        <w:spacing w:beforeLines="50" w:afterLines="50"/>
        <w:rPr>
          <w:rFonts w:ascii="Times New Roman" w:hAnsi="Times New Roman"/>
          <w:szCs w:val="21"/>
        </w:rPr>
      </w:pPr>
      <w:r w:rsidRPr="00A55C58">
        <w:rPr>
          <w:rFonts w:ascii="黑体" w:eastAsia="黑体" w:hAnsi="黑体" w:hint="eastAsia"/>
          <w:b/>
          <w:sz w:val="24"/>
          <w:szCs w:val="24"/>
        </w:rPr>
        <w:t>开课单位：</w:t>
      </w:r>
      <w:r w:rsidRPr="00A55C58">
        <w:rPr>
          <w:rFonts w:ascii="楷体" w:eastAsia="楷体" w:hAnsi="Times New Roman" w:hint="eastAsia"/>
          <w:color w:val="000000"/>
          <w:sz w:val="24"/>
          <w:szCs w:val="21"/>
        </w:rPr>
        <w:t>新闻与传播学院</w:t>
      </w:r>
    </w:p>
    <w:p w:rsidR="00DE76BA" w:rsidRPr="00A55C58" w:rsidRDefault="00DE76BA" w:rsidP="007B2A9E">
      <w:pPr>
        <w:spacing w:beforeLines="50" w:afterLines="50"/>
        <w:rPr>
          <w:rFonts w:ascii="Times New Roman" w:hAnsi="Times New Roman"/>
          <w:szCs w:val="21"/>
        </w:rPr>
      </w:pPr>
      <w:r w:rsidRPr="00A55C58">
        <w:rPr>
          <w:rFonts w:ascii="黑体" w:eastAsia="黑体" w:hAnsi="黑体" w:hint="eastAsia"/>
          <w:b/>
          <w:sz w:val="24"/>
          <w:szCs w:val="24"/>
        </w:rPr>
        <w:t>课程负责人：</w:t>
      </w:r>
      <w:r>
        <w:rPr>
          <w:rFonts w:ascii="楷体" w:eastAsia="楷体" w:hAnsi="Times New Roman" w:hint="eastAsia"/>
          <w:color w:val="000000"/>
          <w:sz w:val="24"/>
          <w:szCs w:val="21"/>
        </w:rPr>
        <w:t>段峰峰</w:t>
      </w:r>
    </w:p>
    <w:p w:rsidR="00DE76BA" w:rsidRPr="00C61966" w:rsidRDefault="00DE76BA" w:rsidP="00C61966">
      <w:pPr>
        <w:rPr>
          <w:rFonts w:ascii="宋体" w:cs="宋体"/>
          <w:color w:val="000000"/>
          <w:kern w:val="0"/>
          <w:sz w:val="20"/>
          <w:szCs w:val="20"/>
        </w:rPr>
      </w:pPr>
      <w:r w:rsidRPr="00A55C58">
        <w:rPr>
          <w:rFonts w:ascii="黑体" w:eastAsia="黑体" w:hAnsi="黑体" w:hint="eastAsia"/>
          <w:b/>
          <w:sz w:val="24"/>
          <w:szCs w:val="24"/>
        </w:rPr>
        <w:t>负责人电子邮箱：</w:t>
      </w:r>
      <w:hyperlink r:id="rId7" w:history="1">
        <w:r w:rsidRPr="00C61966">
          <w:rPr>
            <w:rFonts w:ascii="楷体" w:eastAsia="楷体" w:hAnsi="Times New Roman"/>
            <w:color w:val="000000"/>
            <w:sz w:val="24"/>
            <w:szCs w:val="21"/>
          </w:rPr>
          <w:t>dffeng2010@126.com</w:t>
        </w:r>
        <w:r w:rsidRPr="00C61966">
          <w:rPr>
            <w:rFonts w:ascii="楷体" w:eastAsia="楷体" w:hAnsi="Times New Roman" w:hint="eastAsia"/>
            <w:color w:val="000000"/>
            <w:sz w:val="24"/>
            <w:szCs w:val="21"/>
          </w:rPr>
          <w:t>，</w:t>
        </w:r>
        <w:r w:rsidRPr="00C61966">
          <w:rPr>
            <w:rFonts w:ascii="楷体" w:eastAsia="楷体" w:hAnsi="Times New Roman"/>
            <w:color w:val="000000"/>
            <w:sz w:val="24"/>
            <w:szCs w:val="21"/>
          </w:rPr>
          <w:t>590217980</w:t>
        </w:r>
      </w:hyperlink>
      <w:r w:rsidRPr="00C61966">
        <w:rPr>
          <w:rFonts w:ascii="楷体" w:eastAsia="楷体" w:hAnsi="Times New Roman" w:hint="eastAsia"/>
          <w:color w:val="000000"/>
          <w:sz w:val="24"/>
          <w:szCs w:val="21"/>
        </w:rPr>
        <w:t>（课程</w:t>
      </w:r>
      <w:r w:rsidRPr="00C61966">
        <w:rPr>
          <w:rFonts w:ascii="楷体" w:eastAsia="楷体" w:hAnsi="Times New Roman"/>
          <w:color w:val="000000"/>
          <w:sz w:val="24"/>
          <w:szCs w:val="21"/>
        </w:rPr>
        <w:t>QQ</w:t>
      </w:r>
      <w:r w:rsidRPr="00C61966">
        <w:rPr>
          <w:rFonts w:ascii="楷体" w:eastAsia="楷体" w:hAnsi="Times New Roman" w:hint="eastAsia"/>
          <w:color w:val="000000"/>
          <w:sz w:val="24"/>
          <w:szCs w:val="21"/>
        </w:rPr>
        <w:t>群）</w:t>
      </w:r>
    </w:p>
    <w:p w:rsidR="00DE76BA" w:rsidRPr="00A55C58" w:rsidRDefault="00DE76BA" w:rsidP="007B2A9E">
      <w:pPr>
        <w:spacing w:beforeLines="50" w:afterLines="50"/>
        <w:rPr>
          <w:rFonts w:ascii="Times New Roman" w:hAnsi="Times New Roman"/>
          <w:szCs w:val="21"/>
        </w:rPr>
      </w:pPr>
      <w:r w:rsidRPr="00A55C58">
        <w:rPr>
          <w:rFonts w:ascii="黑体" w:eastAsia="黑体" w:hAnsi="黑体" w:hint="eastAsia"/>
          <w:b/>
          <w:sz w:val="24"/>
          <w:szCs w:val="24"/>
        </w:rPr>
        <w:t>课程学分数：</w:t>
      </w:r>
      <w:r w:rsidRPr="00A55C58">
        <w:rPr>
          <w:rFonts w:ascii="楷体" w:eastAsia="楷体" w:hAnsi="Times New Roman"/>
          <w:color w:val="000000"/>
          <w:sz w:val="24"/>
          <w:szCs w:val="21"/>
        </w:rPr>
        <w:t>2</w:t>
      </w:r>
    </w:p>
    <w:p w:rsidR="00DE76BA" w:rsidRPr="00A55C58" w:rsidRDefault="00DE76BA" w:rsidP="007B2A9E">
      <w:pPr>
        <w:spacing w:beforeLines="50" w:afterLines="50"/>
        <w:rPr>
          <w:rFonts w:ascii="Times New Roman" w:eastAsia="楷体" w:hAnsi="Times New Roman"/>
          <w:szCs w:val="21"/>
        </w:rPr>
      </w:pPr>
      <w:r w:rsidRPr="00A55C58">
        <w:rPr>
          <w:rFonts w:ascii="黑体" w:eastAsia="黑体" w:hAnsi="黑体" w:hint="eastAsia"/>
          <w:b/>
          <w:sz w:val="24"/>
          <w:szCs w:val="24"/>
        </w:rPr>
        <w:t>拟开设时长：</w:t>
      </w:r>
      <w:r w:rsidRPr="00A55C58">
        <w:rPr>
          <w:rFonts w:ascii="楷体" w:eastAsia="楷体" w:hAnsi="Times New Roman"/>
          <w:color w:val="000000"/>
          <w:sz w:val="24"/>
          <w:szCs w:val="21"/>
        </w:rPr>
        <w:t>1</w:t>
      </w:r>
      <w:r w:rsidRPr="00A55C58">
        <w:rPr>
          <w:rFonts w:ascii="楷体" w:eastAsia="楷体" w:hAnsi="Times New Roman" w:hint="eastAsia"/>
          <w:color w:val="000000"/>
          <w:sz w:val="24"/>
          <w:szCs w:val="21"/>
        </w:rPr>
        <w:t>学期（</w:t>
      </w:r>
      <w:r w:rsidRPr="00A55C58">
        <w:rPr>
          <w:rFonts w:ascii="楷体" w:eastAsia="楷体" w:hAnsi="Times New Roman"/>
          <w:color w:val="000000"/>
          <w:sz w:val="24"/>
          <w:szCs w:val="21"/>
        </w:rPr>
        <w:t>32</w:t>
      </w:r>
      <w:r w:rsidRPr="00A55C58">
        <w:rPr>
          <w:rFonts w:ascii="楷体" w:eastAsia="楷体" w:hAnsi="Times New Roman" w:hint="eastAsia"/>
          <w:color w:val="000000"/>
          <w:sz w:val="24"/>
          <w:szCs w:val="21"/>
        </w:rPr>
        <w:t>课时）</w:t>
      </w:r>
    </w:p>
    <w:p w:rsidR="00DE76BA" w:rsidRPr="00A55C58" w:rsidRDefault="00DE76BA" w:rsidP="007B2A9E">
      <w:pPr>
        <w:spacing w:beforeLines="50" w:afterLines="50"/>
        <w:rPr>
          <w:rFonts w:ascii="黑体" w:eastAsia="黑体" w:hAnsi="黑体"/>
          <w:b/>
          <w:sz w:val="24"/>
          <w:szCs w:val="24"/>
        </w:rPr>
      </w:pPr>
      <w:r w:rsidRPr="00A55C58">
        <w:rPr>
          <w:rFonts w:ascii="黑体" w:eastAsia="黑体" w:hAnsi="黑体" w:hint="eastAsia"/>
          <w:b/>
          <w:sz w:val="24"/>
          <w:szCs w:val="24"/>
        </w:rPr>
        <w:t>课程介绍：</w:t>
      </w:r>
    </w:p>
    <w:p w:rsidR="00DE76BA" w:rsidRDefault="00DE76BA" w:rsidP="002F36B1">
      <w:pPr>
        <w:ind w:firstLineChars="200" w:firstLine="480"/>
        <w:rPr>
          <w:rFonts w:ascii="楷体" w:eastAsia="楷体" w:hAnsi="楷体"/>
          <w:color w:val="000000"/>
          <w:sz w:val="24"/>
          <w:szCs w:val="24"/>
        </w:rPr>
      </w:pPr>
      <w:r w:rsidRPr="00A55C58">
        <w:rPr>
          <w:rFonts w:ascii="楷体" w:eastAsia="楷体" w:hAnsi="楷体" w:hint="eastAsia"/>
          <w:color w:val="000000"/>
          <w:sz w:val="24"/>
          <w:szCs w:val="24"/>
        </w:rPr>
        <w:t>本课程</w:t>
      </w:r>
      <w:r w:rsidRPr="00044939">
        <w:rPr>
          <w:rFonts w:ascii="楷体" w:eastAsia="楷体" w:hAnsi="楷体" w:hint="eastAsia"/>
          <w:color w:val="000000"/>
          <w:sz w:val="24"/>
          <w:szCs w:val="24"/>
        </w:rPr>
        <w:t>依托湖南省教改项目“‘双一流’背景下新闻传播学科媒体大数据课程教学研究与实践”（</w:t>
      </w:r>
      <w:proofErr w:type="gramStart"/>
      <w:r w:rsidRPr="00044939">
        <w:rPr>
          <w:rFonts w:ascii="楷体" w:eastAsia="楷体" w:hAnsi="楷体" w:hint="eastAsia"/>
          <w:color w:val="000000"/>
          <w:sz w:val="24"/>
          <w:szCs w:val="24"/>
        </w:rPr>
        <w:t>湘教通</w:t>
      </w:r>
      <w:proofErr w:type="gramEnd"/>
      <w:r w:rsidRPr="00044939">
        <w:rPr>
          <w:rFonts w:ascii="楷体" w:eastAsia="楷体" w:hAnsi="楷体" w:hint="eastAsia"/>
          <w:color w:val="000000"/>
          <w:sz w:val="24"/>
          <w:szCs w:val="24"/>
        </w:rPr>
        <w:t>〔</w:t>
      </w:r>
      <w:r w:rsidRPr="00044939">
        <w:rPr>
          <w:rFonts w:ascii="楷体" w:eastAsia="楷体" w:hAnsi="楷体"/>
          <w:color w:val="000000"/>
          <w:sz w:val="24"/>
          <w:szCs w:val="24"/>
        </w:rPr>
        <w:t>2018</w:t>
      </w:r>
      <w:r w:rsidRPr="00044939">
        <w:rPr>
          <w:rFonts w:ascii="楷体" w:eastAsia="楷体" w:hAnsi="楷体" w:hint="eastAsia"/>
          <w:color w:val="000000"/>
          <w:sz w:val="24"/>
          <w:szCs w:val="24"/>
        </w:rPr>
        <w:t>〕</w:t>
      </w:r>
      <w:r w:rsidRPr="00044939">
        <w:rPr>
          <w:rFonts w:ascii="楷体" w:eastAsia="楷体" w:hAnsi="楷体"/>
          <w:color w:val="000000"/>
          <w:sz w:val="24"/>
          <w:szCs w:val="24"/>
        </w:rPr>
        <w:t>164</w:t>
      </w:r>
      <w:r w:rsidRPr="00044939">
        <w:rPr>
          <w:rFonts w:ascii="楷体" w:eastAsia="楷体" w:hAnsi="楷体" w:hint="eastAsia"/>
          <w:color w:val="000000"/>
          <w:sz w:val="24"/>
          <w:szCs w:val="24"/>
        </w:rPr>
        <w:t>号）和国家社科基金项目“跨媒体网络舆情大数据智能获取、分析与处理技术及应用研究”（</w:t>
      </w:r>
      <w:r w:rsidRPr="00044939">
        <w:rPr>
          <w:rFonts w:ascii="楷体" w:eastAsia="楷体" w:hAnsi="楷体"/>
          <w:color w:val="000000"/>
          <w:sz w:val="24"/>
          <w:szCs w:val="24"/>
        </w:rPr>
        <w:t>18BXW109</w:t>
      </w:r>
      <w:r w:rsidRPr="00044939">
        <w:rPr>
          <w:rFonts w:ascii="楷体" w:eastAsia="楷体" w:hAnsi="楷体" w:hint="eastAsia"/>
          <w:color w:val="000000"/>
          <w:sz w:val="24"/>
          <w:szCs w:val="24"/>
        </w:rPr>
        <w:t>）开展。</w:t>
      </w:r>
    </w:p>
    <w:p w:rsidR="00DE76BA" w:rsidRDefault="00DE76BA" w:rsidP="002F36B1">
      <w:pPr>
        <w:ind w:firstLineChars="200" w:firstLine="480"/>
        <w:rPr>
          <w:rFonts w:ascii="楷体" w:eastAsia="楷体" w:hAnsi="楷体"/>
          <w:color w:val="000000"/>
          <w:sz w:val="24"/>
          <w:szCs w:val="24"/>
        </w:rPr>
      </w:pPr>
      <w:r w:rsidRPr="00044939">
        <w:rPr>
          <w:rFonts w:ascii="楷体" w:eastAsia="楷体" w:hAnsi="楷体" w:hint="eastAsia"/>
          <w:color w:val="000000"/>
          <w:sz w:val="24"/>
          <w:szCs w:val="24"/>
        </w:rPr>
        <w:t>主要通过项目实践的方式培养学生数据新闻的设计与制作能力，课程内容包括：（</w:t>
      </w:r>
      <w:r w:rsidRPr="00044939">
        <w:rPr>
          <w:rFonts w:ascii="楷体" w:eastAsia="楷体" w:hAnsi="楷体"/>
          <w:color w:val="000000"/>
          <w:sz w:val="24"/>
          <w:szCs w:val="24"/>
        </w:rPr>
        <w:t>1</w:t>
      </w:r>
      <w:r w:rsidRPr="00044939">
        <w:rPr>
          <w:rFonts w:ascii="楷体" w:eastAsia="楷体" w:hAnsi="楷体" w:hint="eastAsia"/>
          <w:color w:val="000000"/>
          <w:sz w:val="24"/>
          <w:szCs w:val="24"/>
        </w:rPr>
        <w:t>）数据新闻及典型案例分析，包括数据新闻及价值、设计制作方法及流程、获奖数据新闻典型案例剖析；（</w:t>
      </w:r>
      <w:r w:rsidRPr="00044939">
        <w:rPr>
          <w:rFonts w:ascii="楷体" w:eastAsia="楷体" w:hAnsi="楷体"/>
          <w:color w:val="000000"/>
          <w:sz w:val="24"/>
          <w:szCs w:val="24"/>
        </w:rPr>
        <w:t>2</w:t>
      </w:r>
      <w:r w:rsidRPr="00044939">
        <w:rPr>
          <w:rFonts w:ascii="楷体" w:eastAsia="楷体" w:hAnsi="楷体" w:hint="eastAsia"/>
          <w:color w:val="000000"/>
          <w:sz w:val="24"/>
          <w:szCs w:val="24"/>
        </w:rPr>
        <w:t>）选题及内容板块确定，包括如何进行深度报道和突发事件数据新闻的选题、如何规划和设计数据新闻的板块；（</w:t>
      </w:r>
      <w:r w:rsidRPr="00044939">
        <w:rPr>
          <w:rFonts w:ascii="楷体" w:eastAsia="楷体" w:hAnsi="楷体"/>
          <w:color w:val="000000"/>
          <w:sz w:val="24"/>
          <w:szCs w:val="24"/>
        </w:rPr>
        <w:t>3</w:t>
      </w:r>
      <w:r w:rsidRPr="00044939">
        <w:rPr>
          <w:rFonts w:ascii="楷体" w:eastAsia="楷体" w:hAnsi="楷体" w:hint="eastAsia"/>
          <w:color w:val="000000"/>
          <w:sz w:val="24"/>
          <w:szCs w:val="24"/>
        </w:rPr>
        <w:t>）数据获取，包括数据新闻所需要数据的类别、获取数据的渠道和方法；（</w:t>
      </w:r>
      <w:r w:rsidRPr="00044939">
        <w:rPr>
          <w:rFonts w:ascii="楷体" w:eastAsia="楷体" w:hAnsi="楷体"/>
          <w:color w:val="000000"/>
          <w:sz w:val="24"/>
          <w:szCs w:val="24"/>
        </w:rPr>
        <w:t>4</w:t>
      </w:r>
      <w:r w:rsidRPr="00044939">
        <w:rPr>
          <w:rFonts w:ascii="楷体" w:eastAsia="楷体" w:hAnsi="楷体" w:hint="eastAsia"/>
          <w:color w:val="000000"/>
          <w:sz w:val="24"/>
          <w:szCs w:val="24"/>
        </w:rPr>
        <w:t>）数据预处理，包括数据的整合、清洗等；（</w:t>
      </w:r>
      <w:r w:rsidRPr="00044939">
        <w:rPr>
          <w:rFonts w:ascii="楷体" w:eastAsia="楷体" w:hAnsi="楷体"/>
          <w:color w:val="000000"/>
          <w:sz w:val="24"/>
          <w:szCs w:val="24"/>
        </w:rPr>
        <w:t>5</w:t>
      </w:r>
      <w:r w:rsidRPr="00044939">
        <w:rPr>
          <w:rFonts w:ascii="楷体" w:eastAsia="楷体" w:hAnsi="楷体" w:hint="eastAsia"/>
          <w:color w:val="000000"/>
          <w:sz w:val="24"/>
          <w:szCs w:val="24"/>
        </w:rPr>
        <w:t>）数据分析，包括应用相关分析、回归分析、预测分析等多种方法对数据进行分析；（</w:t>
      </w:r>
      <w:r w:rsidRPr="00044939">
        <w:rPr>
          <w:rFonts w:ascii="楷体" w:eastAsia="楷体" w:hAnsi="楷体"/>
          <w:color w:val="000000"/>
          <w:sz w:val="24"/>
          <w:szCs w:val="24"/>
        </w:rPr>
        <w:t>6</w:t>
      </w:r>
      <w:r w:rsidRPr="00044939">
        <w:rPr>
          <w:rFonts w:ascii="楷体" w:eastAsia="楷体" w:hAnsi="楷体" w:hint="eastAsia"/>
          <w:color w:val="000000"/>
          <w:sz w:val="24"/>
          <w:szCs w:val="24"/>
        </w:rPr>
        <w:t>）数据可视化，包括多种可视化图表以及新闻报道特定领域图解符号的制作；（</w:t>
      </w:r>
      <w:r w:rsidRPr="00044939">
        <w:rPr>
          <w:rFonts w:ascii="楷体" w:eastAsia="楷体" w:hAnsi="楷体"/>
          <w:color w:val="000000"/>
          <w:sz w:val="24"/>
          <w:szCs w:val="24"/>
        </w:rPr>
        <w:t>7</w:t>
      </w:r>
      <w:r w:rsidRPr="00044939">
        <w:rPr>
          <w:rFonts w:ascii="楷体" w:eastAsia="楷体" w:hAnsi="楷体" w:hint="eastAsia"/>
          <w:color w:val="000000"/>
          <w:sz w:val="24"/>
          <w:szCs w:val="24"/>
        </w:rPr>
        <w:t>）数据新闻设计与制作，即基于</w:t>
      </w:r>
      <w:r w:rsidRPr="00044939">
        <w:rPr>
          <w:rFonts w:ascii="楷体" w:eastAsia="楷体" w:hAnsi="楷体"/>
          <w:color w:val="000000"/>
          <w:sz w:val="24"/>
          <w:szCs w:val="24"/>
        </w:rPr>
        <w:t>H5</w:t>
      </w:r>
      <w:r w:rsidRPr="00044939">
        <w:rPr>
          <w:rFonts w:ascii="楷体" w:eastAsia="楷体" w:hAnsi="楷体" w:hint="eastAsia"/>
          <w:color w:val="000000"/>
          <w:sz w:val="24"/>
          <w:szCs w:val="24"/>
        </w:rPr>
        <w:t>平台进行交互式数据新闻设计与制作。</w:t>
      </w:r>
    </w:p>
    <w:p w:rsidR="00DE76BA" w:rsidRPr="00A55C58" w:rsidRDefault="00DE76BA" w:rsidP="007B2A9E">
      <w:pPr>
        <w:spacing w:beforeLines="50" w:afterLines="50"/>
        <w:rPr>
          <w:rFonts w:ascii="黑体" w:eastAsia="黑体" w:hAnsi="黑体"/>
          <w:b/>
          <w:sz w:val="24"/>
          <w:szCs w:val="24"/>
        </w:rPr>
      </w:pPr>
      <w:r w:rsidRPr="00A55C58">
        <w:rPr>
          <w:rFonts w:ascii="黑体" w:eastAsia="黑体" w:hAnsi="黑体" w:hint="eastAsia"/>
          <w:b/>
          <w:sz w:val="24"/>
          <w:szCs w:val="24"/>
        </w:rPr>
        <w:t>学生招募人数和选拔条件：</w:t>
      </w:r>
    </w:p>
    <w:p w:rsidR="00DE76BA" w:rsidRPr="00A55C58" w:rsidRDefault="00DE76BA" w:rsidP="002F36B1">
      <w:pPr>
        <w:ind w:firstLineChars="200" w:firstLine="480"/>
        <w:rPr>
          <w:rFonts w:ascii="楷体" w:eastAsia="楷体" w:hAnsi="楷体"/>
          <w:color w:val="000000"/>
          <w:sz w:val="24"/>
          <w:szCs w:val="24"/>
        </w:rPr>
      </w:pPr>
      <w:r w:rsidRPr="00A55C58">
        <w:rPr>
          <w:rFonts w:ascii="楷体" w:eastAsia="楷体" w:hAnsi="楷体" w:hint="eastAsia"/>
          <w:color w:val="000000"/>
          <w:sz w:val="24"/>
          <w:szCs w:val="24"/>
        </w:rPr>
        <w:t>选课人数</w:t>
      </w:r>
      <w:r w:rsidRPr="00A55C58">
        <w:rPr>
          <w:rFonts w:ascii="楷体" w:eastAsia="楷体" w:hAnsi="楷体"/>
          <w:color w:val="000000"/>
          <w:sz w:val="24"/>
          <w:szCs w:val="24"/>
        </w:rPr>
        <w:t>1</w:t>
      </w:r>
      <w:r>
        <w:rPr>
          <w:rFonts w:ascii="楷体" w:eastAsia="楷体" w:hAnsi="楷体"/>
          <w:color w:val="000000"/>
          <w:sz w:val="24"/>
          <w:szCs w:val="24"/>
        </w:rPr>
        <w:t>2</w:t>
      </w:r>
      <w:r w:rsidRPr="00A55C58">
        <w:rPr>
          <w:rFonts w:ascii="楷体" w:eastAsia="楷体" w:hAnsi="楷体" w:hint="eastAsia"/>
          <w:color w:val="000000"/>
          <w:sz w:val="24"/>
          <w:szCs w:val="24"/>
        </w:rPr>
        <w:t>人。</w:t>
      </w:r>
    </w:p>
    <w:p w:rsidR="00DE76BA" w:rsidRPr="00347AEE" w:rsidRDefault="00DE76BA" w:rsidP="002F36B1">
      <w:pPr>
        <w:ind w:firstLineChars="200" w:firstLine="480"/>
        <w:rPr>
          <w:rFonts w:ascii="楷体" w:eastAsia="楷体" w:hAnsi="楷体"/>
          <w:color w:val="FF0000"/>
          <w:sz w:val="24"/>
          <w:szCs w:val="24"/>
        </w:rPr>
      </w:pPr>
      <w:r w:rsidRPr="00347AEE">
        <w:rPr>
          <w:rFonts w:ascii="楷体" w:eastAsia="楷体" w:hAnsi="楷体" w:hint="eastAsia"/>
          <w:color w:val="FF0000"/>
          <w:sz w:val="24"/>
          <w:szCs w:val="24"/>
        </w:rPr>
        <w:t>学生必须符合以下</w:t>
      </w:r>
      <w:r>
        <w:rPr>
          <w:rFonts w:ascii="楷体" w:eastAsia="楷体" w:hAnsi="楷体"/>
          <w:color w:val="FF0000"/>
          <w:sz w:val="24"/>
          <w:szCs w:val="24"/>
        </w:rPr>
        <w:t>2</w:t>
      </w:r>
      <w:r w:rsidRPr="00347AEE">
        <w:rPr>
          <w:rFonts w:ascii="楷体" w:eastAsia="楷体" w:hAnsi="楷体" w:hint="eastAsia"/>
          <w:color w:val="FF0000"/>
          <w:sz w:val="24"/>
          <w:szCs w:val="24"/>
        </w:rPr>
        <w:t>个条件：</w:t>
      </w:r>
    </w:p>
    <w:p w:rsidR="00DE76BA" w:rsidRDefault="00DE76BA" w:rsidP="002F36B1">
      <w:pPr>
        <w:ind w:firstLineChars="200" w:firstLine="480"/>
        <w:rPr>
          <w:rFonts w:ascii="楷体" w:eastAsia="楷体" w:hAnsi="楷体"/>
          <w:color w:val="000000"/>
          <w:sz w:val="24"/>
          <w:szCs w:val="24"/>
        </w:rPr>
      </w:pPr>
      <w:r w:rsidRPr="00A55C58">
        <w:rPr>
          <w:rFonts w:ascii="楷体" w:eastAsia="楷体" w:hAnsi="楷体"/>
          <w:color w:val="000000"/>
          <w:sz w:val="24"/>
          <w:szCs w:val="24"/>
        </w:rPr>
        <w:t>1.</w:t>
      </w:r>
      <w:r w:rsidRPr="00756A07">
        <w:rPr>
          <w:rFonts w:ascii="楷体" w:eastAsia="楷体" w:hAnsi="楷体" w:hint="eastAsia"/>
          <w:color w:val="000000"/>
          <w:sz w:val="24"/>
          <w:szCs w:val="24"/>
        </w:rPr>
        <w:t>具备计算机基本操作能力（不要求有程序设计基础）</w:t>
      </w:r>
      <w:r w:rsidRPr="00A55C58">
        <w:rPr>
          <w:rFonts w:ascii="楷体" w:eastAsia="楷体" w:hAnsi="楷体" w:hint="eastAsia"/>
          <w:color w:val="000000"/>
          <w:sz w:val="24"/>
          <w:szCs w:val="24"/>
        </w:rPr>
        <w:t>；</w:t>
      </w:r>
    </w:p>
    <w:p w:rsidR="00DE76BA" w:rsidRDefault="00DE76BA" w:rsidP="002F36B1">
      <w:pPr>
        <w:ind w:firstLineChars="200" w:firstLine="480"/>
      </w:pPr>
      <w:r w:rsidRPr="00A55C58">
        <w:rPr>
          <w:rFonts w:ascii="楷体" w:eastAsia="楷体" w:hAnsi="楷体"/>
          <w:color w:val="000000"/>
          <w:sz w:val="24"/>
          <w:szCs w:val="24"/>
        </w:rPr>
        <w:t>2.</w:t>
      </w:r>
      <w:r w:rsidRPr="00756A07">
        <w:rPr>
          <w:rFonts w:ascii="楷体" w:eastAsia="楷体" w:hAnsi="楷体" w:hint="eastAsia"/>
          <w:color w:val="000000"/>
          <w:sz w:val="24"/>
          <w:szCs w:val="24"/>
        </w:rPr>
        <w:t>对新闻传播和新闻报道有基本了解。</w:t>
      </w:r>
    </w:p>
    <w:p w:rsidR="00DE76BA" w:rsidRPr="00A55C58" w:rsidRDefault="00DE76BA" w:rsidP="007B2A9E">
      <w:pPr>
        <w:spacing w:beforeLines="50" w:afterLines="50"/>
        <w:rPr>
          <w:rFonts w:ascii="黑体" w:eastAsia="黑体" w:hAnsi="黑体"/>
          <w:b/>
          <w:sz w:val="24"/>
          <w:szCs w:val="24"/>
        </w:rPr>
      </w:pPr>
      <w:r w:rsidRPr="00A55C58">
        <w:rPr>
          <w:rFonts w:ascii="黑体" w:eastAsia="黑体" w:hAnsi="黑体" w:hint="eastAsia"/>
          <w:b/>
          <w:sz w:val="24"/>
          <w:szCs w:val="24"/>
        </w:rPr>
        <w:t>课程考核要求及方式：</w:t>
      </w:r>
    </w:p>
    <w:p w:rsidR="00DE76BA" w:rsidRPr="00CB3E93" w:rsidRDefault="00DE76BA" w:rsidP="002F36B1">
      <w:pPr>
        <w:ind w:firstLineChars="200" w:firstLine="480"/>
        <w:rPr>
          <w:rFonts w:ascii="楷体" w:eastAsia="楷体" w:hAnsi="楷体"/>
          <w:color w:val="000000"/>
          <w:sz w:val="24"/>
          <w:szCs w:val="24"/>
        </w:rPr>
      </w:pPr>
      <w:r w:rsidRPr="00CB3E93">
        <w:rPr>
          <w:rFonts w:ascii="楷体" w:eastAsia="楷体" w:hAnsi="楷体" w:hint="eastAsia"/>
          <w:color w:val="000000"/>
          <w:sz w:val="24"/>
          <w:szCs w:val="24"/>
        </w:rPr>
        <w:t>完成</w:t>
      </w:r>
      <w:r w:rsidRPr="00CB3E93">
        <w:rPr>
          <w:rFonts w:ascii="楷体" w:eastAsia="楷体" w:hAnsi="楷体"/>
          <w:color w:val="000000"/>
          <w:sz w:val="24"/>
          <w:szCs w:val="24"/>
        </w:rPr>
        <w:t>1</w:t>
      </w:r>
      <w:r w:rsidRPr="00CB3E93">
        <w:rPr>
          <w:rFonts w:ascii="楷体" w:eastAsia="楷体" w:hAnsi="楷体" w:hint="eastAsia"/>
          <w:color w:val="000000"/>
          <w:sz w:val="24"/>
          <w:szCs w:val="24"/>
        </w:rPr>
        <w:t>项数据新闻作品（必须），完成</w:t>
      </w:r>
      <w:r w:rsidRPr="00CB3E93">
        <w:rPr>
          <w:rFonts w:ascii="楷体" w:eastAsia="楷体" w:hAnsi="楷体"/>
          <w:color w:val="000000"/>
          <w:sz w:val="24"/>
          <w:szCs w:val="24"/>
        </w:rPr>
        <w:t>1</w:t>
      </w:r>
      <w:r w:rsidRPr="00CB3E93">
        <w:rPr>
          <w:rFonts w:ascii="楷体" w:eastAsia="楷体" w:hAnsi="楷体" w:hint="eastAsia"/>
          <w:color w:val="000000"/>
          <w:sz w:val="24"/>
          <w:szCs w:val="24"/>
        </w:rPr>
        <w:t>篇相关学术论文（非必须）。</w:t>
      </w:r>
      <w:proofErr w:type="gramStart"/>
      <w:r w:rsidRPr="00CB3E93">
        <w:rPr>
          <w:rFonts w:ascii="楷体" w:eastAsia="楷体" w:hAnsi="楷体" w:hint="eastAsia"/>
          <w:color w:val="000000"/>
          <w:sz w:val="24"/>
          <w:szCs w:val="24"/>
        </w:rPr>
        <w:t>其中过程考察占</w:t>
      </w:r>
      <w:proofErr w:type="gramEnd"/>
      <w:r w:rsidRPr="00CB3E93">
        <w:rPr>
          <w:rFonts w:ascii="楷体" w:eastAsia="楷体" w:hAnsi="楷体"/>
          <w:color w:val="000000"/>
          <w:sz w:val="24"/>
          <w:szCs w:val="24"/>
        </w:rPr>
        <w:t>50%</w:t>
      </w:r>
      <w:r w:rsidRPr="00CB3E93">
        <w:rPr>
          <w:rFonts w:ascii="楷体" w:eastAsia="楷体" w:hAnsi="楷体" w:hint="eastAsia"/>
          <w:color w:val="000000"/>
          <w:sz w:val="24"/>
          <w:szCs w:val="24"/>
        </w:rPr>
        <w:t>，结果</w:t>
      </w:r>
      <w:proofErr w:type="gramStart"/>
      <w:r w:rsidRPr="00CB3E93">
        <w:rPr>
          <w:rFonts w:ascii="楷体" w:eastAsia="楷体" w:hAnsi="楷体" w:hint="eastAsia"/>
          <w:color w:val="000000"/>
          <w:sz w:val="24"/>
          <w:szCs w:val="24"/>
        </w:rPr>
        <w:t>考察占</w:t>
      </w:r>
      <w:proofErr w:type="gramEnd"/>
      <w:r w:rsidRPr="00CB3E93">
        <w:rPr>
          <w:rFonts w:ascii="楷体" w:eastAsia="楷体" w:hAnsi="楷体"/>
          <w:color w:val="000000"/>
          <w:sz w:val="24"/>
          <w:szCs w:val="24"/>
        </w:rPr>
        <w:t>30%</w:t>
      </w:r>
      <w:r w:rsidRPr="00CB3E93">
        <w:rPr>
          <w:rFonts w:ascii="楷体" w:eastAsia="楷体" w:hAnsi="楷体" w:hint="eastAsia"/>
          <w:color w:val="000000"/>
          <w:sz w:val="24"/>
          <w:szCs w:val="24"/>
        </w:rPr>
        <w:t>，创新成果</w:t>
      </w:r>
      <w:proofErr w:type="gramStart"/>
      <w:r w:rsidRPr="00CB3E93">
        <w:rPr>
          <w:rFonts w:ascii="楷体" w:eastAsia="楷体" w:hAnsi="楷体" w:hint="eastAsia"/>
          <w:color w:val="000000"/>
          <w:sz w:val="24"/>
          <w:szCs w:val="24"/>
        </w:rPr>
        <w:t>考察占</w:t>
      </w:r>
      <w:proofErr w:type="gramEnd"/>
      <w:r w:rsidRPr="00CB3E93">
        <w:rPr>
          <w:rFonts w:ascii="楷体" w:eastAsia="楷体" w:hAnsi="楷体"/>
          <w:color w:val="000000"/>
          <w:sz w:val="24"/>
          <w:szCs w:val="24"/>
        </w:rPr>
        <w:t>20%</w:t>
      </w:r>
      <w:r w:rsidRPr="00CB3E93">
        <w:rPr>
          <w:rFonts w:ascii="楷体" w:eastAsia="楷体" w:hAnsi="楷体" w:hint="eastAsia"/>
          <w:color w:val="000000"/>
          <w:sz w:val="24"/>
          <w:szCs w:val="24"/>
        </w:rPr>
        <w:t>。</w:t>
      </w: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2D12A3">
      <w:pPr>
        <w:rPr>
          <w:rFonts w:ascii="Times New Roman" w:hAnsi="Times New Roman"/>
          <w:szCs w:val="21"/>
        </w:rPr>
      </w:pPr>
    </w:p>
    <w:p w:rsidR="00DE76BA" w:rsidRDefault="00DE76BA" w:rsidP="00B16D10">
      <w:pPr>
        <w:jc w:val="center"/>
        <w:rPr>
          <w:rFonts w:ascii="黑体" w:eastAsia="黑体" w:hAnsi="黑体"/>
          <w:b/>
          <w:sz w:val="36"/>
          <w:szCs w:val="36"/>
        </w:rPr>
      </w:pPr>
      <w:r>
        <w:rPr>
          <w:rFonts w:ascii="黑体" w:eastAsia="黑体" w:hAnsi="黑体" w:hint="eastAsia"/>
          <w:b/>
          <w:sz w:val="36"/>
          <w:szCs w:val="36"/>
        </w:rPr>
        <w:t>社区与小区治理研究（课程代码</w:t>
      </w:r>
      <w:r>
        <w:rPr>
          <w:rFonts w:ascii="黑体" w:eastAsia="黑体" w:hAnsi="黑体"/>
          <w:b/>
          <w:sz w:val="36"/>
          <w:szCs w:val="36"/>
        </w:rPr>
        <w:t>XMZ06003</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公共管理学院</w:t>
      </w:r>
      <w:r>
        <w:rPr>
          <w:rFonts w:ascii="楷体" w:eastAsia="楷体"/>
          <w:color w:val="000000"/>
          <w:sz w:val="24"/>
        </w:rPr>
        <w:t xml:space="preserve">  </w:t>
      </w:r>
    </w:p>
    <w:p w:rsidR="00DE76BA" w:rsidRDefault="00DE76BA" w:rsidP="007B2A9E">
      <w:pPr>
        <w:spacing w:beforeLines="50" w:afterLines="50"/>
      </w:pPr>
      <w:r>
        <w:rPr>
          <w:rFonts w:ascii="黑体" w:eastAsia="黑体" w:hAnsi="黑体" w:hint="eastAsia"/>
          <w:b/>
          <w:sz w:val="24"/>
          <w:szCs w:val="24"/>
        </w:rPr>
        <w:t>课程负责人：</w:t>
      </w:r>
      <w:r>
        <w:rPr>
          <w:rFonts w:ascii="楷体" w:eastAsia="楷体" w:hint="eastAsia"/>
          <w:color w:val="000000"/>
          <w:sz w:val="24"/>
        </w:rPr>
        <w:t>黄勇军</w:t>
      </w:r>
      <w:r w:rsidRPr="00A55C58">
        <w:rPr>
          <w:rFonts w:ascii="楷体" w:eastAsia="楷体" w:hAnsi="楷体" w:hint="eastAsia"/>
          <w:color w:val="FF0000"/>
          <w:sz w:val="24"/>
          <w:szCs w:val="24"/>
        </w:rPr>
        <w:t>（第二次开课）</w:t>
      </w:r>
    </w:p>
    <w:p w:rsidR="00DE76BA" w:rsidRDefault="00DE76BA" w:rsidP="007B2A9E">
      <w:pPr>
        <w:spacing w:beforeLines="50" w:afterLines="50"/>
      </w:pPr>
      <w:r>
        <w:rPr>
          <w:rFonts w:ascii="黑体" w:eastAsia="黑体" w:hAnsi="黑体" w:hint="eastAsia"/>
          <w:b/>
          <w:sz w:val="24"/>
          <w:szCs w:val="24"/>
        </w:rPr>
        <w:t>负责人电子邮箱：</w:t>
      </w:r>
      <w:r>
        <w:rPr>
          <w:rFonts w:ascii="楷体" w:eastAsia="楷体"/>
          <w:color w:val="000000"/>
          <w:sz w:val="24"/>
        </w:rPr>
        <w:t>huangyj0103@163.com</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2</w:t>
      </w:r>
    </w:p>
    <w:p w:rsidR="00DE76BA" w:rsidRDefault="00DE76BA" w:rsidP="007B2A9E">
      <w:pPr>
        <w:spacing w:beforeLines="50" w:afterLines="50"/>
      </w:pPr>
      <w:r>
        <w:rPr>
          <w:rFonts w:ascii="黑体" w:eastAsia="黑体" w:hAnsi="黑体" w:hint="eastAsia"/>
          <w:b/>
          <w:sz w:val="24"/>
          <w:szCs w:val="24"/>
        </w:rPr>
        <w:t>拟开设时长：</w:t>
      </w:r>
      <w:r>
        <w:rPr>
          <w:rFonts w:ascii="楷体" w:eastAsia="楷体"/>
          <w:color w:val="000000"/>
          <w:sz w:val="24"/>
        </w:rPr>
        <w:t>1</w:t>
      </w:r>
      <w:r>
        <w:rPr>
          <w:rFonts w:ascii="楷体" w:eastAsia="楷体" w:hint="eastAsia"/>
          <w:color w:val="000000"/>
          <w:sz w:val="24"/>
        </w:rPr>
        <w:t>学期（</w:t>
      </w:r>
      <w:r>
        <w:rPr>
          <w:rFonts w:ascii="楷体" w:eastAsia="楷体"/>
          <w:color w:val="000000"/>
          <w:sz w:val="24"/>
        </w:rPr>
        <w:t>32</w:t>
      </w:r>
      <w:r>
        <w:rPr>
          <w:rFonts w:ascii="楷体" w:eastAsia="楷体" w:hint="eastAsia"/>
          <w:color w:val="000000"/>
          <w:sz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B16D10">
      <w:pPr>
        <w:widowControl/>
        <w:autoSpaceDE w:val="0"/>
        <w:autoSpaceDN w:val="0"/>
        <w:spacing w:before="40" w:after="40"/>
        <w:ind w:firstLineChars="200" w:firstLine="480"/>
        <w:textAlignment w:val="bottom"/>
        <w:rPr>
          <w:rFonts w:ascii="楷体" w:eastAsia="楷体"/>
          <w:color w:val="000000"/>
          <w:sz w:val="24"/>
        </w:rPr>
      </w:pPr>
      <w:r>
        <w:rPr>
          <w:rFonts w:ascii="楷体" w:eastAsia="楷体" w:hAnsi="楷体" w:hint="eastAsia"/>
          <w:color w:val="000000"/>
          <w:sz w:val="24"/>
          <w:szCs w:val="24"/>
        </w:rPr>
        <w:t>本课程依托于课程负责人</w:t>
      </w:r>
      <w:r>
        <w:rPr>
          <w:rFonts w:ascii="楷体" w:eastAsia="楷体" w:hint="eastAsia"/>
          <w:color w:val="000000"/>
          <w:sz w:val="24"/>
        </w:rPr>
        <w:t>主持的国家项目“儒家政治合法性理论对构建现代中国国家治理体系的借鉴意义研究”。</w:t>
      </w:r>
    </w:p>
    <w:p w:rsidR="00DE76BA" w:rsidRDefault="00DE76BA" w:rsidP="00B16D10">
      <w:pPr>
        <w:widowControl/>
        <w:autoSpaceDE w:val="0"/>
        <w:autoSpaceDN w:val="0"/>
        <w:spacing w:before="40" w:after="40"/>
        <w:ind w:firstLineChars="200" w:firstLine="480"/>
        <w:textAlignment w:val="bottom"/>
        <w:rPr>
          <w:rFonts w:ascii="楷体" w:eastAsia="楷体"/>
          <w:color w:val="000000"/>
          <w:sz w:val="24"/>
        </w:rPr>
      </w:pPr>
      <w:r>
        <w:rPr>
          <w:rFonts w:ascii="楷体" w:eastAsia="楷体" w:hint="eastAsia"/>
          <w:color w:val="000000"/>
          <w:sz w:val="24"/>
        </w:rPr>
        <w:t>教学内容：（</w:t>
      </w:r>
      <w:r>
        <w:rPr>
          <w:rFonts w:ascii="楷体" w:eastAsia="楷体"/>
          <w:color w:val="000000"/>
          <w:sz w:val="24"/>
        </w:rPr>
        <w:t>1</w:t>
      </w:r>
      <w:r>
        <w:rPr>
          <w:rFonts w:ascii="楷体" w:eastAsia="楷体" w:hint="eastAsia"/>
          <w:color w:val="000000"/>
          <w:sz w:val="24"/>
        </w:rPr>
        <w:t>）理论课程</w:t>
      </w:r>
      <w:r>
        <w:rPr>
          <w:rFonts w:ascii="楷体" w:eastAsia="楷体"/>
          <w:color w:val="000000"/>
          <w:sz w:val="24"/>
        </w:rPr>
        <w:t>:</w:t>
      </w:r>
      <w:r>
        <w:rPr>
          <w:rFonts w:ascii="楷体" w:eastAsia="楷体" w:hint="eastAsia"/>
          <w:color w:val="000000"/>
          <w:sz w:val="24"/>
        </w:rPr>
        <w:t>了解国内外学者关于当代中国社区与小区治理的实践经验与理论研究；（</w:t>
      </w:r>
      <w:r>
        <w:rPr>
          <w:rFonts w:ascii="楷体" w:eastAsia="楷体"/>
          <w:color w:val="000000"/>
          <w:sz w:val="24"/>
        </w:rPr>
        <w:t>2</w:t>
      </w:r>
      <w:r>
        <w:rPr>
          <w:rFonts w:ascii="楷体" w:eastAsia="楷体" w:hint="eastAsia"/>
          <w:color w:val="000000"/>
          <w:sz w:val="24"/>
        </w:rPr>
        <w:t>）时政课程：了解当代中国社区与小区治理的历史意义与现实处境；（</w:t>
      </w:r>
      <w:r>
        <w:rPr>
          <w:rFonts w:ascii="楷体" w:eastAsia="楷体"/>
          <w:color w:val="000000"/>
          <w:sz w:val="24"/>
        </w:rPr>
        <w:t>3</w:t>
      </w:r>
      <w:r>
        <w:rPr>
          <w:rFonts w:ascii="楷体" w:eastAsia="楷体" w:hint="eastAsia"/>
          <w:color w:val="000000"/>
          <w:sz w:val="24"/>
        </w:rPr>
        <w:t>）实践课程：以长沙市社区与小区治理为个案，通过对基层党组织、基层政府、社会组织、媒体人员、物业委员会、业主委员会、互联网技术团队等多部门、多单位的相互博弈与协同治理为研究对象，深度参与到社区与小区治理的具体事务之中，最终形成对策建议与研究报告。</w:t>
      </w:r>
    </w:p>
    <w:p w:rsidR="00DE76BA" w:rsidRDefault="00DE76BA" w:rsidP="00B16D10">
      <w:pPr>
        <w:widowControl/>
        <w:autoSpaceDE w:val="0"/>
        <w:autoSpaceDN w:val="0"/>
        <w:spacing w:before="40" w:after="40"/>
        <w:ind w:firstLineChars="200" w:firstLine="480"/>
        <w:textAlignment w:val="bottom"/>
        <w:rPr>
          <w:rFonts w:ascii="楷体" w:eastAsia="楷体"/>
          <w:color w:val="000000"/>
          <w:sz w:val="24"/>
        </w:rPr>
      </w:pPr>
      <w:r>
        <w:rPr>
          <w:rFonts w:ascii="楷体" w:eastAsia="楷体" w:hint="eastAsia"/>
          <w:color w:val="000000"/>
          <w:sz w:val="24"/>
        </w:rPr>
        <w:t>培养形式：（</w:t>
      </w:r>
      <w:r>
        <w:rPr>
          <w:rFonts w:ascii="楷体" w:eastAsia="楷体"/>
          <w:color w:val="000000"/>
          <w:sz w:val="24"/>
        </w:rPr>
        <w:t>1</w:t>
      </w:r>
      <w:r>
        <w:rPr>
          <w:rFonts w:ascii="楷体" w:eastAsia="楷体" w:hint="eastAsia"/>
          <w:color w:val="000000"/>
          <w:sz w:val="24"/>
        </w:rPr>
        <w:t>）理论与时政学习；（</w:t>
      </w:r>
      <w:r>
        <w:rPr>
          <w:rFonts w:ascii="楷体" w:eastAsia="楷体"/>
          <w:color w:val="000000"/>
          <w:sz w:val="24"/>
        </w:rPr>
        <w:t>2</w:t>
      </w:r>
      <w:r>
        <w:rPr>
          <w:rFonts w:ascii="楷体" w:eastAsia="楷体" w:hint="eastAsia"/>
          <w:color w:val="000000"/>
          <w:sz w:val="24"/>
        </w:rPr>
        <w:t>）田野调研；（</w:t>
      </w:r>
      <w:r>
        <w:rPr>
          <w:rFonts w:ascii="楷体" w:eastAsia="楷体"/>
          <w:color w:val="000000"/>
          <w:sz w:val="24"/>
        </w:rPr>
        <w:t>3</w:t>
      </w:r>
      <w:r>
        <w:rPr>
          <w:rFonts w:ascii="楷体" w:eastAsia="楷体" w:hint="eastAsia"/>
          <w:color w:val="000000"/>
          <w:sz w:val="24"/>
        </w:rPr>
        <w:t>）实证分析；（</w:t>
      </w:r>
      <w:r>
        <w:rPr>
          <w:rFonts w:ascii="楷体" w:eastAsia="楷体"/>
          <w:color w:val="000000"/>
          <w:sz w:val="24"/>
        </w:rPr>
        <w:t>4</w:t>
      </w:r>
      <w:r>
        <w:rPr>
          <w:rFonts w:ascii="楷体" w:eastAsia="楷体" w:hint="eastAsia"/>
          <w:color w:val="000000"/>
          <w:sz w:val="24"/>
        </w:rPr>
        <w:t>）撰写调研报告与学术论文。</w:t>
      </w:r>
    </w:p>
    <w:p w:rsidR="00DE76BA" w:rsidRDefault="00DE76BA" w:rsidP="00A8795B">
      <w:pPr>
        <w:widowControl/>
        <w:autoSpaceDE w:val="0"/>
        <w:autoSpaceDN w:val="0"/>
        <w:spacing w:before="40" w:after="40"/>
        <w:ind w:firstLineChars="200" w:firstLine="480"/>
        <w:textAlignment w:val="bottom"/>
        <w:rPr>
          <w:rFonts w:ascii="楷体" w:eastAsia="楷体"/>
          <w:color w:val="000000"/>
          <w:sz w:val="24"/>
        </w:rPr>
      </w:pPr>
      <w:r>
        <w:rPr>
          <w:rFonts w:ascii="楷体" w:eastAsia="楷体" w:hint="eastAsia"/>
          <w:color w:val="000000"/>
          <w:sz w:val="24"/>
        </w:rPr>
        <w:t>预期目标：（</w:t>
      </w:r>
      <w:r>
        <w:rPr>
          <w:rFonts w:ascii="楷体" w:eastAsia="楷体"/>
          <w:color w:val="000000"/>
          <w:sz w:val="24"/>
        </w:rPr>
        <w:t>1</w:t>
      </w:r>
      <w:r>
        <w:rPr>
          <w:rFonts w:ascii="楷体" w:eastAsia="楷体" w:hint="eastAsia"/>
          <w:color w:val="000000"/>
          <w:sz w:val="24"/>
        </w:rPr>
        <w:t>）调研报告</w:t>
      </w:r>
      <w:r>
        <w:rPr>
          <w:rFonts w:ascii="楷体" w:eastAsia="楷体"/>
          <w:color w:val="000000"/>
          <w:sz w:val="24"/>
        </w:rPr>
        <w:t>1</w:t>
      </w:r>
      <w:r>
        <w:rPr>
          <w:rFonts w:ascii="楷体" w:eastAsia="楷体" w:hint="eastAsia"/>
          <w:color w:val="000000"/>
          <w:sz w:val="24"/>
        </w:rPr>
        <w:t>份；（</w:t>
      </w:r>
      <w:r>
        <w:rPr>
          <w:rFonts w:ascii="楷体" w:eastAsia="楷体"/>
          <w:color w:val="000000"/>
          <w:sz w:val="24"/>
        </w:rPr>
        <w:t>2</w:t>
      </w:r>
      <w:r>
        <w:rPr>
          <w:rFonts w:ascii="楷体" w:eastAsia="楷体" w:hint="eastAsia"/>
          <w:color w:val="000000"/>
          <w:sz w:val="24"/>
        </w:rPr>
        <w:t>）政府报告</w:t>
      </w:r>
      <w:r>
        <w:rPr>
          <w:rFonts w:ascii="楷体" w:eastAsia="楷体"/>
          <w:color w:val="000000"/>
          <w:sz w:val="24"/>
        </w:rPr>
        <w:t>1</w:t>
      </w:r>
      <w:r>
        <w:rPr>
          <w:rFonts w:ascii="楷体" w:eastAsia="楷体" w:hint="eastAsia"/>
          <w:color w:val="000000"/>
          <w:sz w:val="24"/>
        </w:rPr>
        <w:t>份；（</w:t>
      </w:r>
      <w:r>
        <w:rPr>
          <w:rFonts w:ascii="楷体" w:eastAsia="楷体"/>
          <w:color w:val="000000"/>
          <w:sz w:val="24"/>
        </w:rPr>
        <w:t>3</w:t>
      </w:r>
      <w:r>
        <w:rPr>
          <w:rFonts w:ascii="楷体" w:eastAsia="楷体" w:hint="eastAsia"/>
          <w:color w:val="000000"/>
          <w:sz w:val="24"/>
        </w:rPr>
        <w:t>）社区与小区治理互联网技术操作手册</w:t>
      </w:r>
      <w:r>
        <w:rPr>
          <w:rFonts w:ascii="楷体" w:eastAsia="楷体"/>
          <w:color w:val="000000"/>
          <w:sz w:val="24"/>
        </w:rPr>
        <w:t>1</w:t>
      </w:r>
      <w:r>
        <w:rPr>
          <w:rFonts w:ascii="楷体" w:eastAsia="楷体" w:hint="eastAsia"/>
          <w:color w:val="000000"/>
          <w:sz w:val="24"/>
        </w:rPr>
        <w:t>份；（</w:t>
      </w:r>
      <w:r>
        <w:rPr>
          <w:rFonts w:ascii="楷体" w:eastAsia="楷体"/>
          <w:color w:val="000000"/>
          <w:sz w:val="24"/>
        </w:rPr>
        <w:t>4</w:t>
      </w:r>
      <w:r>
        <w:rPr>
          <w:rFonts w:ascii="楷体" w:eastAsia="楷体" w:hint="eastAsia"/>
          <w:color w:val="000000"/>
          <w:sz w:val="24"/>
        </w:rPr>
        <w:t>）社区与小区治理培训课程体系</w:t>
      </w:r>
      <w:r>
        <w:rPr>
          <w:rFonts w:ascii="楷体" w:eastAsia="楷体"/>
          <w:color w:val="000000"/>
          <w:sz w:val="24"/>
        </w:rPr>
        <w:t>1</w:t>
      </w:r>
      <w:r>
        <w:rPr>
          <w:rFonts w:ascii="楷体" w:eastAsia="楷体" w:hint="eastAsia"/>
          <w:color w:val="000000"/>
          <w:sz w:val="24"/>
        </w:rPr>
        <w:t>套。</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B16D10">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15</w:t>
      </w:r>
      <w:r>
        <w:rPr>
          <w:rFonts w:ascii="楷体" w:eastAsia="楷体" w:hAnsi="楷体" w:hint="eastAsia"/>
          <w:color w:val="000000"/>
          <w:sz w:val="24"/>
          <w:szCs w:val="24"/>
        </w:rPr>
        <w:t>人。</w:t>
      </w:r>
    </w:p>
    <w:p w:rsidR="00DE76BA" w:rsidRPr="00621A8C" w:rsidRDefault="00DE76BA" w:rsidP="00621A8C">
      <w:pPr>
        <w:ind w:firstLineChars="200" w:firstLine="480"/>
        <w:rPr>
          <w:rFonts w:ascii="楷体" w:eastAsia="楷体" w:hAnsi="楷体"/>
          <w:color w:val="FF0000"/>
          <w:sz w:val="24"/>
          <w:szCs w:val="24"/>
        </w:rPr>
      </w:pPr>
      <w:r w:rsidRPr="00347AEE">
        <w:rPr>
          <w:rFonts w:ascii="楷体" w:eastAsia="楷体" w:hAnsi="楷体" w:hint="eastAsia"/>
          <w:color w:val="FF0000"/>
          <w:sz w:val="24"/>
          <w:szCs w:val="24"/>
        </w:rPr>
        <w:t>学生必须符合以下</w:t>
      </w:r>
      <w:r>
        <w:rPr>
          <w:rFonts w:ascii="楷体" w:eastAsia="楷体" w:hAnsi="楷体"/>
          <w:color w:val="FF0000"/>
          <w:sz w:val="24"/>
          <w:szCs w:val="24"/>
        </w:rPr>
        <w:t>4</w:t>
      </w:r>
      <w:r w:rsidRPr="00347AEE">
        <w:rPr>
          <w:rFonts w:ascii="楷体" w:eastAsia="楷体" w:hAnsi="楷体" w:hint="eastAsia"/>
          <w:color w:val="FF0000"/>
          <w:sz w:val="24"/>
          <w:szCs w:val="24"/>
        </w:rPr>
        <w:t>个条件：</w:t>
      </w:r>
    </w:p>
    <w:p w:rsidR="00DE76BA" w:rsidRDefault="00DE76BA" w:rsidP="00B16D10">
      <w:pPr>
        <w:ind w:firstLineChars="200" w:firstLine="480"/>
        <w:rPr>
          <w:rFonts w:ascii="楷体" w:eastAsia="楷体" w:hAnsi="楷体"/>
          <w:color w:val="000000"/>
          <w:sz w:val="24"/>
          <w:szCs w:val="24"/>
        </w:rPr>
      </w:pPr>
      <w:r>
        <w:rPr>
          <w:rFonts w:ascii="楷体" w:eastAsia="楷体" w:hAnsi="楷体"/>
          <w:color w:val="000000"/>
          <w:sz w:val="24"/>
          <w:szCs w:val="24"/>
        </w:rPr>
        <w:t>1.</w:t>
      </w:r>
      <w:r>
        <w:rPr>
          <w:rFonts w:ascii="楷体" w:eastAsia="楷体" w:hint="eastAsia"/>
          <w:color w:val="000000"/>
          <w:sz w:val="24"/>
        </w:rPr>
        <w:t>渴望了解当代中国社区与小区治理的基本情况</w:t>
      </w:r>
      <w:r>
        <w:rPr>
          <w:rFonts w:ascii="楷体" w:eastAsia="楷体" w:hAnsi="楷体" w:hint="eastAsia"/>
          <w:color w:val="000000"/>
          <w:sz w:val="24"/>
          <w:szCs w:val="24"/>
        </w:rPr>
        <w:t>；</w:t>
      </w:r>
    </w:p>
    <w:p w:rsidR="00DE76BA" w:rsidRDefault="00DE76BA" w:rsidP="00B16D10">
      <w:pPr>
        <w:ind w:firstLineChars="200" w:firstLine="480"/>
        <w:rPr>
          <w:rFonts w:ascii="楷体" w:eastAsia="楷体" w:hAnsi="楷体"/>
          <w:color w:val="000000"/>
          <w:sz w:val="24"/>
          <w:szCs w:val="24"/>
        </w:rPr>
      </w:pPr>
      <w:r>
        <w:rPr>
          <w:rFonts w:ascii="楷体" w:eastAsia="楷体" w:hAnsi="楷体"/>
          <w:color w:val="000000"/>
          <w:sz w:val="24"/>
          <w:szCs w:val="24"/>
        </w:rPr>
        <w:t>2.</w:t>
      </w:r>
      <w:r>
        <w:rPr>
          <w:rFonts w:ascii="楷体" w:eastAsia="楷体" w:hint="eastAsia"/>
          <w:color w:val="000000"/>
          <w:sz w:val="24"/>
        </w:rPr>
        <w:t>热心社区与小区的社会服务与社会公益事业</w:t>
      </w:r>
      <w:r>
        <w:rPr>
          <w:rFonts w:ascii="楷体" w:eastAsia="楷体" w:hAnsi="楷体" w:hint="eastAsia"/>
          <w:color w:val="000000"/>
          <w:sz w:val="24"/>
          <w:szCs w:val="24"/>
        </w:rPr>
        <w:t>；</w:t>
      </w:r>
    </w:p>
    <w:p w:rsidR="00DE76BA" w:rsidRDefault="00DE76BA" w:rsidP="00B16D10">
      <w:pPr>
        <w:ind w:firstLineChars="200" w:firstLine="480"/>
        <w:rPr>
          <w:rFonts w:ascii="楷体" w:eastAsia="楷体" w:hAnsi="楷体"/>
          <w:color w:val="000000"/>
          <w:sz w:val="24"/>
          <w:szCs w:val="24"/>
        </w:rPr>
      </w:pPr>
      <w:r>
        <w:rPr>
          <w:rFonts w:ascii="楷体" w:eastAsia="楷体" w:hAnsi="楷体"/>
          <w:color w:val="000000"/>
          <w:sz w:val="24"/>
          <w:szCs w:val="24"/>
        </w:rPr>
        <w:t>3.</w:t>
      </w:r>
      <w:r>
        <w:rPr>
          <w:rFonts w:ascii="楷体" w:eastAsia="楷体" w:hint="eastAsia"/>
          <w:color w:val="000000"/>
          <w:sz w:val="24"/>
        </w:rPr>
        <w:t>具备撰写调研报告、学术论文的基本素质；</w:t>
      </w:r>
    </w:p>
    <w:p w:rsidR="00DE76BA" w:rsidRDefault="00DE76BA" w:rsidP="00B16D10">
      <w:pPr>
        <w:ind w:firstLineChars="200" w:firstLine="480"/>
        <w:rPr>
          <w:rFonts w:ascii="楷体" w:eastAsia="楷体" w:hAnsi="楷体"/>
          <w:color w:val="000000"/>
          <w:sz w:val="24"/>
          <w:szCs w:val="24"/>
        </w:rPr>
      </w:pPr>
      <w:r>
        <w:rPr>
          <w:rFonts w:ascii="楷体" w:eastAsia="楷体" w:hAnsi="楷体"/>
          <w:color w:val="000000"/>
          <w:sz w:val="24"/>
          <w:szCs w:val="24"/>
        </w:rPr>
        <w:t>3.</w:t>
      </w:r>
      <w:r>
        <w:rPr>
          <w:rFonts w:ascii="楷体" w:eastAsia="楷体" w:hint="eastAsia"/>
          <w:color w:val="000000"/>
          <w:sz w:val="24"/>
        </w:rPr>
        <w:t>对当代中国社区与小区治理的研究方法、理论体系、案例分析等有基本的了解与认知</w:t>
      </w:r>
      <w:r>
        <w:rPr>
          <w:rFonts w:ascii="楷体" w:eastAsia="楷体" w:hAnsi="楷体" w:hint="eastAsia"/>
          <w:color w:val="000000"/>
          <w:sz w:val="24"/>
          <w:szCs w:val="24"/>
        </w:rPr>
        <w:t>。</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Default="00DE76BA" w:rsidP="00621A8C">
      <w:pPr>
        <w:widowControl/>
        <w:autoSpaceDE w:val="0"/>
        <w:autoSpaceDN w:val="0"/>
        <w:spacing w:before="40" w:after="40"/>
        <w:ind w:firstLineChars="200" w:firstLine="480"/>
        <w:textAlignment w:val="bottom"/>
        <w:rPr>
          <w:rFonts w:ascii="楷体" w:eastAsia="楷体"/>
          <w:color w:val="000000"/>
          <w:sz w:val="24"/>
        </w:rPr>
      </w:pPr>
      <w:r>
        <w:rPr>
          <w:rFonts w:ascii="楷体" w:eastAsia="楷体"/>
          <w:color w:val="000000"/>
          <w:sz w:val="24"/>
        </w:rPr>
        <w:t>1.</w:t>
      </w:r>
      <w:r>
        <w:rPr>
          <w:rFonts w:ascii="楷体" w:eastAsia="楷体" w:hint="eastAsia"/>
          <w:color w:val="000000"/>
          <w:sz w:val="24"/>
        </w:rPr>
        <w:t>具备田野调研能力，能够参与长沙市社区与小区治理的进程之中。</w:t>
      </w:r>
    </w:p>
    <w:p w:rsidR="00DE76BA" w:rsidRDefault="00DE76BA" w:rsidP="00621A8C">
      <w:pPr>
        <w:widowControl/>
        <w:autoSpaceDE w:val="0"/>
        <w:autoSpaceDN w:val="0"/>
        <w:spacing w:before="40" w:after="40"/>
        <w:ind w:firstLineChars="200" w:firstLine="480"/>
        <w:textAlignment w:val="bottom"/>
        <w:rPr>
          <w:rFonts w:ascii="楷体" w:eastAsia="楷体"/>
          <w:color w:val="000000"/>
          <w:sz w:val="24"/>
        </w:rPr>
      </w:pPr>
      <w:r>
        <w:rPr>
          <w:rFonts w:ascii="楷体" w:eastAsia="楷体"/>
          <w:color w:val="000000"/>
          <w:sz w:val="24"/>
        </w:rPr>
        <w:t>2.</w:t>
      </w:r>
      <w:r>
        <w:rPr>
          <w:rFonts w:ascii="楷体" w:eastAsia="楷体" w:hint="eastAsia"/>
          <w:color w:val="000000"/>
          <w:sz w:val="24"/>
        </w:rPr>
        <w:t>具备团队协作能力，能够组织、协调、服务于调研团队。</w:t>
      </w:r>
    </w:p>
    <w:p w:rsidR="00DE76BA" w:rsidRDefault="00DE76BA" w:rsidP="00621A8C">
      <w:pPr>
        <w:widowControl/>
        <w:autoSpaceDE w:val="0"/>
        <w:autoSpaceDN w:val="0"/>
        <w:spacing w:before="40" w:after="40"/>
        <w:ind w:firstLineChars="200" w:firstLine="480"/>
        <w:textAlignment w:val="bottom"/>
        <w:rPr>
          <w:rFonts w:ascii="楷体" w:eastAsia="楷体"/>
          <w:color w:val="000000"/>
          <w:sz w:val="24"/>
        </w:rPr>
      </w:pPr>
      <w:r>
        <w:rPr>
          <w:rFonts w:ascii="楷体" w:eastAsia="楷体"/>
          <w:color w:val="000000"/>
          <w:sz w:val="24"/>
        </w:rPr>
        <w:t>3.</w:t>
      </w:r>
      <w:r>
        <w:rPr>
          <w:rFonts w:ascii="楷体" w:eastAsia="楷体" w:hint="eastAsia"/>
          <w:color w:val="000000"/>
          <w:sz w:val="24"/>
        </w:rPr>
        <w:t>具备发现问题、解决问题的能力，能够结合实际提出对策建议。</w:t>
      </w:r>
    </w:p>
    <w:p w:rsidR="00DE76BA" w:rsidRDefault="00DE76BA" w:rsidP="00621A8C">
      <w:pPr>
        <w:ind w:firstLineChars="200" w:firstLine="480"/>
      </w:pPr>
      <w:r>
        <w:rPr>
          <w:rFonts w:ascii="楷体" w:eastAsia="楷体"/>
          <w:color w:val="000000"/>
          <w:sz w:val="24"/>
        </w:rPr>
        <w:t>4.</w:t>
      </w:r>
      <w:r>
        <w:rPr>
          <w:rFonts w:ascii="楷体" w:eastAsia="楷体" w:hint="eastAsia"/>
          <w:color w:val="000000"/>
          <w:sz w:val="24"/>
        </w:rPr>
        <w:t>具备文字写作能力，能够撰写评论文章、调研报告、学术论文。</w:t>
      </w:r>
    </w:p>
    <w:p w:rsidR="00DE76BA" w:rsidRDefault="00DE76BA" w:rsidP="00621A8C">
      <w:pPr>
        <w:rPr>
          <w:rFonts w:ascii="Times New Roman" w:hAnsi="Times New Roman"/>
          <w:szCs w:val="21"/>
        </w:rPr>
      </w:pPr>
    </w:p>
    <w:p w:rsidR="00DE76BA" w:rsidRDefault="00DE76BA" w:rsidP="00621A8C">
      <w:pPr>
        <w:rPr>
          <w:rFonts w:ascii="Times New Roman" w:hAnsi="Times New Roman"/>
          <w:szCs w:val="21"/>
        </w:rPr>
      </w:pPr>
    </w:p>
    <w:p w:rsidR="00DE76BA" w:rsidRDefault="00DE76BA" w:rsidP="00621A8C">
      <w:pPr>
        <w:rPr>
          <w:rFonts w:ascii="Times New Roman" w:hAnsi="Times New Roman"/>
          <w:szCs w:val="21"/>
        </w:rPr>
      </w:pPr>
    </w:p>
    <w:p w:rsidR="00DE76BA" w:rsidRDefault="00DE76BA" w:rsidP="00621A8C">
      <w:pPr>
        <w:rPr>
          <w:rFonts w:ascii="Times New Roman" w:hAnsi="Times New Roman"/>
          <w:szCs w:val="21"/>
        </w:rPr>
      </w:pPr>
    </w:p>
    <w:p w:rsidR="00DE76BA" w:rsidRDefault="00DE76BA" w:rsidP="00621A8C">
      <w:pPr>
        <w:rPr>
          <w:rFonts w:ascii="Times New Roman" w:hAnsi="Times New Roman"/>
          <w:szCs w:val="21"/>
        </w:rPr>
      </w:pPr>
    </w:p>
    <w:p w:rsidR="00DE76BA" w:rsidRDefault="00DE76BA" w:rsidP="00F60CAF">
      <w:pPr>
        <w:jc w:val="center"/>
        <w:rPr>
          <w:rFonts w:ascii="黑体" w:eastAsia="黑体" w:hAnsi="黑体"/>
          <w:b/>
          <w:sz w:val="36"/>
          <w:szCs w:val="36"/>
        </w:rPr>
      </w:pPr>
      <w:r>
        <w:rPr>
          <w:rFonts w:ascii="黑体" w:eastAsia="黑体" w:hAnsi="黑体" w:hint="eastAsia"/>
          <w:b/>
          <w:sz w:val="36"/>
          <w:szCs w:val="36"/>
        </w:rPr>
        <w:t>大数据与财务（课程代码</w:t>
      </w:r>
      <w:r>
        <w:rPr>
          <w:rFonts w:ascii="黑体" w:eastAsia="黑体" w:hAnsi="黑体"/>
          <w:b/>
          <w:sz w:val="36"/>
          <w:szCs w:val="36"/>
        </w:rPr>
        <w:t>XMZ07002</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商学院</w:t>
      </w:r>
      <w:r>
        <w:rPr>
          <w:rFonts w:ascii="楷体" w:eastAsia="楷体"/>
          <w:color w:val="000000"/>
          <w:sz w:val="24"/>
        </w:rPr>
        <w:t xml:space="preserve">  </w:t>
      </w:r>
    </w:p>
    <w:p w:rsidR="00DE76BA" w:rsidRDefault="00DE76BA" w:rsidP="007B2A9E">
      <w:pPr>
        <w:spacing w:beforeLines="50" w:afterLines="50"/>
      </w:pPr>
      <w:r>
        <w:rPr>
          <w:rFonts w:ascii="黑体" w:eastAsia="黑体" w:hAnsi="黑体" w:hint="eastAsia"/>
          <w:b/>
          <w:sz w:val="24"/>
          <w:szCs w:val="24"/>
        </w:rPr>
        <w:t>课程负责人：</w:t>
      </w:r>
      <w:proofErr w:type="gramStart"/>
      <w:r>
        <w:rPr>
          <w:rFonts w:ascii="楷体" w:eastAsia="楷体" w:hint="eastAsia"/>
          <w:color w:val="000000"/>
          <w:sz w:val="24"/>
        </w:rPr>
        <w:t>马巾英</w:t>
      </w:r>
      <w:proofErr w:type="gramEnd"/>
    </w:p>
    <w:p w:rsidR="00DE76BA" w:rsidRPr="008C2CA3" w:rsidRDefault="00DE76BA" w:rsidP="007B2A9E">
      <w:pPr>
        <w:spacing w:beforeLines="50" w:afterLines="50"/>
        <w:rPr>
          <w:rFonts w:ascii="楷体" w:eastAsia="楷体"/>
          <w:color w:val="000000"/>
          <w:sz w:val="24"/>
        </w:rPr>
      </w:pPr>
      <w:r>
        <w:rPr>
          <w:rFonts w:ascii="黑体" w:eastAsia="黑体" w:hAnsi="黑体" w:hint="eastAsia"/>
          <w:b/>
          <w:sz w:val="24"/>
          <w:szCs w:val="24"/>
        </w:rPr>
        <w:t>负责人电子邮箱：</w:t>
      </w:r>
      <w:r w:rsidRPr="008C2CA3">
        <w:rPr>
          <w:rFonts w:ascii="楷体" w:eastAsia="楷体"/>
          <w:color w:val="000000"/>
          <w:sz w:val="24"/>
        </w:rPr>
        <w:t>40387776@qq.com</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2</w:t>
      </w:r>
    </w:p>
    <w:p w:rsidR="00DE76BA" w:rsidRDefault="00DE76BA" w:rsidP="007B2A9E">
      <w:pPr>
        <w:spacing w:beforeLines="50" w:afterLines="50"/>
      </w:pPr>
      <w:r>
        <w:rPr>
          <w:rFonts w:ascii="黑体" w:eastAsia="黑体" w:hAnsi="黑体" w:hint="eastAsia"/>
          <w:b/>
          <w:sz w:val="24"/>
          <w:szCs w:val="24"/>
        </w:rPr>
        <w:t>拟开设时长：</w:t>
      </w:r>
      <w:r>
        <w:rPr>
          <w:rFonts w:ascii="楷体" w:eastAsia="楷体"/>
          <w:color w:val="000000"/>
          <w:sz w:val="24"/>
        </w:rPr>
        <w:t>1</w:t>
      </w:r>
      <w:r>
        <w:rPr>
          <w:rFonts w:ascii="楷体" w:eastAsia="楷体" w:hint="eastAsia"/>
          <w:color w:val="000000"/>
          <w:sz w:val="24"/>
        </w:rPr>
        <w:t>学年（</w:t>
      </w:r>
      <w:r>
        <w:rPr>
          <w:rFonts w:ascii="楷体" w:eastAsia="楷体"/>
          <w:color w:val="000000"/>
          <w:sz w:val="24"/>
        </w:rPr>
        <w:t>32</w:t>
      </w:r>
      <w:r>
        <w:rPr>
          <w:rFonts w:ascii="楷体" w:eastAsia="楷体" w:hint="eastAsia"/>
          <w:color w:val="000000"/>
          <w:sz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Pr="00A7499A" w:rsidRDefault="00DE76BA" w:rsidP="00F60CAF">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hint="eastAsia"/>
          <w:color w:val="000000"/>
          <w:sz w:val="24"/>
          <w:szCs w:val="24"/>
        </w:rPr>
        <w:t>本课程依托于</w:t>
      </w:r>
      <w:r w:rsidRPr="00A7499A">
        <w:rPr>
          <w:rFonts w:ascii="楷体" w:eastAsia="楷体" w:hAnsi="楷体" w:hint="eastAsia"/>
          <w:color w:val="000000"/>
          <w:sz w:val="24"/>
          <w:szCs w:val="24"/>
        </w:rPr>
        <w:t>湖南省大学生财务大数据应用能力大赛，主要教授学生通过获取平台大数据和网络大数据，结合财务、会计与审计的基本理论，对公司的财务决策进行分析。</w:t>
      </w:r>
    </w:p>
    <w:p w:rsidR="00DE76BA" w:rsidRPr="00A7499A" w:rsidRDefault="00DE76BA" w:rsidP="00425A60">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hint="eastAsia"/>
          <w:color w:val="000000"/>
          <w:sz w:val="24"/>
          <w:szCs w:val="24"/>
        </w:rPr>
        <w:t>课程</w:t>
      </w:r>
      <w:r w:rsidRPr="00A7499A">
        <w:rPr>
          <w:rFonts w:ascii="楷体" w:eastAsia="楷体" w:hAnsi="楷体" w:hint="eastAsia"/>
          <w:color w:val="000000"/>
          <w:sz w:val="24"/>
          <w:szCs w:val="24"/>
        </w:rPr>
        <w:t>内容</w:t>
      </w:r>
      <w:r>
        <w:rPr>
          <w:rFonts w:ascii="楷体" w:eastAsia="楷体" w:hAnsi="楷体" w:hint="eastAsia"/>
          <w:color w:val="000000"/>
          <w:sz w:val="24"/>
          <w:szCs w:val="24"/>
        </w:rPr>
        <w:t>包括：</w:t>
      </w:r>
      <w:r>
        <w:rPr>
          <w:rFonts w:ascii="楷体" w:eastAsia="楷体" w:hAnsi="楷体"/>
          <w:color w:val="000000"/>
          <w:sz w:val="24"/>
          <w:szCs w:val="24"/>
        </w:rPr>
        <w:t>1.</w:t>
      </w:r>
      <w:r w:rsidRPr="00A7499A">
        <w:rPr>
          <w:rFonts w:ascii="楷体" w:eastAsia="楷体" w:hAnsi="楷体"/>
          <w:color w:val="000000"/>
          <w:sz w:val="24"/>
          <w:szCs w:val="24"/>
        </w:rPr>
        <w:t>Python</w:t>
      </w:r>
      <w:r w:rsidRPr="00A7499A">
        <w:rPr>
          <w:rFonts w:ascii="楷体" w:eastAsia="楷体" w:hAnsi="楷体" w:hint="eastAsia"/>
          <w:color w:val="000000"/>
          <w:sz w:val="24"/>
          <w:szCs w:val="24"/>
        </w:rPr>
        <w:t>软件的应用。通过本课程学习，使学生掌握</w:t>
      </w:r>
      <w:r w:rsidRPr="00A7499A">
        <w:rPr>
          <w:rFonts w:ascii="楷体" w:eastAsia="楷体" w:hAnsi="楷体"/>
          <w:color w:val="000000"/>
          <w:sz w:val="24"/>
          <w:szCs w:val="24"/>
        </w:rPr>
        <w:t>Python</w:t>
      </w:r>
      <w:r w:rsidRPr="00A7499A">
        <w:rPr>
          <w:rFonts w:ascii="楷体" w:eastAsia="楷体" w:hAnsi="楷体" w:hint="eastAsia"/>
          <w:color w:val="000000"/>
          <w:sz w:val="24"/>
          <w:szCs w:val="24"/>
        </w:rPr>
        <w:t>基础概念、流程和基础方法以进行科学计算、可视化绘图、数据处理、分析与建模；通过调用</w:t>
      </w:r>
      <w:r w:rsidRPr="00A7499A">
        <w:rPr>
          <w:rFonts w:ascii="楷体" w:eastAsia="楷体" w:hAnsi="楷体"/>
          <w:color w:val="000000"/>
          <w:sz w:val="24"/>
          <w:szCs w:val="24"/>
        </w:rPr>
        <w:t>Tushare</w:t>
      </w:r>
      <w:r w:rsidRPr="00A7499A">
        <w:rPr>
          <w:rFonts w:ascii="楷体" w:eastAsia="楷体" w:hAnsi="楷体" w:hint="eastAsia"/>
          <w:color w:val="000000"/>
          <w:sz w:val="24"/>
          <w:szCs w:val="24"/>
        </w:rPr>
        <w:t>环境获取经济层面的宏观大数据及公司层面的微观大数据，聚类、回归、分析企业案例，培养学生在大数据背景下的数据分析与挖掘能力（</w:t>
      </w:r>
      <w:r w:rsidRPr="00A7499A">
        <w:rPr>
          <w:rFonts w:ascii="楷体" w:eastAsia="楷体" w:hAnsi="楷体"/>
          <w:color w:val="000000"/>
          <w:sz w:val="24"/>
          <w:szCs w:val="24"/>
        </w:rPr>
        <w:t>8</w:t>
      </w:r>
      <w:r w:rsidRPr="00A7499A">
        <w:rPr>
          <w:rFonts w:ascii="楷体" w:eastAsia="楷体" w:hAnsi="楷体" w:hint="eastAsia"/>
          <w:color w:val="000000"/>
          <w:sz w:val="24"/>
          <w:szCs w:val="24"/>
        </w:rPr>
        <w:t>课时）。</w:t>
      </w:r>
      <w:r>
        <w:rPr>
          <w:rFonts w:ascii="楷体" w:eastAsia="楷体" w:hAnsi="楷体"/>
          <w:color w:val="000000"/>
          <w:sz w:val="24"/>
          <w:szCs w:val="24"/>
        </w:rPr>
        <w:t>2.</w:t>
      </w:r>
      <w:r w:rsidRPr="00A7499A">
        <w:rPr>
          <w:rFonts w:ascii="楷体" w:eastAsia="楷体" w:hAnsi="楷体" w:hint="eastAsia"/>
          <w:color w:val="000000"/>
          <w:sz w:val="24"/>
          <w:szCs w:val="24"/>
        </w:rPr>
        <w:t>会计、财务和审计的基本知识理论框架构建（</w:t>
      </w:r>
      <w:r w:rsidRPr="00A7499A">
        <w:rPr>
          <w:rFonts w:ascii="楷体" w:eastAsia="楷体" w:hAnsi="楷体"/>
          <w:color w:val="000000"/>
          <w:sz w:val="24"/>
          <w:szCs w:val="24"/>
        </w:rPr>
        <w:t>8</w:t>
      </w:r>
      <w:r w:rsidRPr="00A7499A">
        <w:rPr>
          <w:rFonts w:ascii="楷体" w:eastAsia="楷体" w:hAnsi="楷体" w:hint="eastAsia"/>
          <w:color w:val="000000"/>
          <w:sz w:val="24"/>
          <w:szCs w:val="24"/>
        </w:rPr>
        <w:t>课时），主要包括：（</w:t>
      </w:r>
      <w:r w:rsidRPr="00A7499A">
        <w:rPr>
          <w:rFonts w:ascii="楷体" w:eastAsia="楷体" w:hAnsi="楷体"/>
          <w:color w:val="000000"/>
          <w:sz w:val="24"/>
          <w:szCs w:val="24"/>
        </w:rPr>
        <w:t>1</w:t>
      </w:r>
      <w:r w:rsidRPr="00A7499A">
        <w:rPr>
          <w:rFonts w:ascii="楷体" w:eastAsia="楷体" w:hAnsi="楷体" w:hint="eastAsia"/>
          <w:color w:val="000000"/>
          <w:sz w:val="24"/>
          <w:szCs w:val="24"/>
        </w:rPr>
        <w:t>）会计循环：系统讲解会计工作基本程序与步骤，学习会计核算的基础方法，培养学生应用会计核算方法的能力；（</w:t>
      </w:r>
      <w:r w:rsidRPr="00A7499A">
        <w:rPr>
          <w:rFonts w:ascii="楷体" w:eastAsia="楷体" w:hAnsi="楷体"/>
          <w:color w:val="000000"/>
          <w:sz w:val="24"/>
          <w:szCs w:val="24"/>
        </w:rPr>
        <w:t>2</w:t>
      </w:r>
      <w:r w:rsidRPr="00A7499A">
        <w:rPr>
          <w:rFonts w:ascii="楷体" w:eastAsia="楷体" w:hAnsi="楷体" w:hint="eastAsia"/>
          <w:color w:val="000000"/>
          <w:sz w:val="24"/>
          <w:szCs w:val="24"/>
        </w:rPr>
        <w:t>）财务分析：重点讲授财务报表分析、财务数据挖掘、财务数据分析与评价方法体系，使学生能熟练运用相关知识从盈利能力、运营能力、偿债能力和增长能力进行全面分析，并具备通过财务报表数据评价企业过去和预测未来的能力；（</w:t>
      </w:r>
      <w:r w:rsidRPr="00A7499A">
        <w:rPr>
          <w:rFonts w:ascii="楷体" w:eastAsia="楷体" w:hAnsi="楷体"/>
          <w:color w:val="000000"/>
          <w:sz w:val="24"/>
          <w:szCs w:val="24"/>
        </w:rPr>
        <w:t>3</w:t>
      </w:r>
      <w:r w:rsidRPr="00A7499A">
        <w:rPr>
          <w:rFonts w:ascii="楷体" w:eastAsia="楷体" w:hAnsi="楷体" w:hint="eastAsia"/>
          <w:color w:val="000000"/>
          <w:sz w:val="24"/>
          <w:szCs w:val="24"/>
        </w:rPr>
        <w:t>）审计：搭建审计知识结构体系，使学生掌握审计基础理论、审计程序及内部控制制度。</w:t>
      </w:r>
      <w:r>
        <w:rPr>
          <w:rFonts w:ascii="楷体" w:eastAsia="楷体" w:hAnsi="楷体"/>
          <w:color w:val="000000"/>
          <w:sz w:val="24"/>
          <w:szCs w:val="24"/>
        </w:rPr>
        <w:t>3.</w:t>
      </w:r>
      <w:r w:rsidRPr="00A7499A">
        <w:rPr>
          <w:rFonts w:ascii="楷体" w:eastAsia="楷体" w:hAnsi="楷体" w:hint="eastAsia"/>
          <w:color w:val="000000"/>
          <w:sz w:val="24"/>
          <w:szCs w:val="24"/>
        </w:rPr>
        <w:t>大数据结合相关财务知识进行财务决策，系统地完成公司的投融资决策（</w:t>
      </w:r>
      <w:r w:rsidRPr="00A7499A">
        <w:rPr>
          <w:rFonts w:ascii="楷体" w:eastAsia="楷体" w:hAnsi="楷体"/>
          <w:color w:val="000000"/>
          <w:sz w:val="24"/>
          <w:szCs w:val="24"/>
        </w:rPr>
        <w:t>8</w:t>
      </w:r>
      <w:r w:rsidRPr="00A7499A">
        <w:rPr>
          <w:rFonts w:ascii="楷体" w:eastAsia="楷体" w:hAnsi="楷体" w:hint="eastAsia"/>
          <w:color w:val="000000"/>
          <w:sz w:val="24"/>
          <w:szCs w:val="24"/>
        </w:rPr>
        <w:t>课时）。</w:t>
      </w:r>
      <w:r>
        <w:rPr>
          <w:rFonts w:ascii="楷体" w:eastAsia="楷体" w:hAnsi="楷体"/>
          <w:color w:val="000000"/>
          <w:sz w:val="24"/>
          <w:szCs w:val="24"/>
        </w:rPr>
        <w:t>4.</w:t>
      </w:r>
      <w:r w:rsidRPr="00A7499A">
        <w:rPr>
          <w:rFonts w:ascii="楷体" w:eastAsia="楷体" w:hAnsi="楷体" w:hint="eastAsia"/>
          <w:color w:val="000000"/>
          <w:sz w:val="24"/>
          <w:szCs w:val="24"/>
        </w:rPr>
        <w:t>案例分析与讨论（</w:t>
      </w:r>
      <w:r w:rsidRPr="00A7499A">
        <w:rPr>
          <w:rFonts w:ascii="楷体" w:eastAsia="楷体" w:hAnsi="楷体"/>
          <w:color w:val="000000"/>
          <w:sz w:val="24"/>
          <w:szCs w:val="24"/>
        </w:rPr>
        <w:t>8</w:t>
      </w:r>
      <w:r w:rsidRPr="00A7499A">
        <w:rPr>
          <w:rFonts w:ascii="楷体" w:eastAsia="楷体" w:hAnsi="楷体" w:hint="eastAsia"/>
          <w:color w:val="000000"/>
          <w:sz w:val="24"/>
          <w:szCs w:val="24"/>
        </w:rPr>
        <w:t>课时）。基于学生小组合作形成企业案例分析报告，并在课堂进行展示与探讨，促进学生将理论知识与实践应用有机结合，提升学生团队合作精神与解决现实问题能力。</w:t>
      </w:r>
    </w:p>
    <w:p w:rsidR="00DE76BA" w:rsidRPr="00425A60" w:rsidRDefault="00DE76BA" w:rsidP="00425A60">
      <w:pPr>
        <w:widowControl/>
        <w:autoSpaceDE w:val="0"/>
        <w:autoSpaceDN w:val="0"/>
        <w:spacing w:before="40" w:after="40"/>
        <w:ind w:firstLineChars="200" w:firstLine="480"/>
        <w:textAlignment w:val="bottom"/>
        <w:rPr>
          <w:rFonts w:ascii="楷体" w:eastAsia="楷体" w:hAnsi="楷体"/>
          <w:color w:val="000000"/>
          <w:sz w:val="24"/>
          <w:szCs w:val="24"/>
        </w:rPr>
      </w:pPr>
      <w:r w:rsidRPr="00425A60">
        <w:rPr>
          <w:rFonts w:ascii="楷体" w:eastAsia="楷体" w:hAnsi="楷体" w:hint="eastAsia"/>
          <w:color w:val="000000"/>
          <w:sz w:val="24"/>
          <w:szCs w:val="24"/>
        </w:rPr>
        <w:t>培养形式：主要采取教师授课和小组合作的形式，小班培养。</w:t>
      </w:r>
    </w:p>
    <w:p w:rsidR="00DE76BA" w:rsidRPr="00425A60" w:rsidRDefault="00DE76BA" w:rsidP="00425A60">
      <w:pPr>
        <w:widowControl/>
        <w:autoSpaceDE w:val="0"/>
        <w:autoSpaceDN w:val="0"/>
        <w:spacing w:before="40" w:after="40"/>
        <w:ind w:firstLineChars="200" w:firstLine="480"/>
        <w:textAlignment w:val="bottom"/>
        <w:rPr>
          <w:rFonts w:ascii="楷体" w:eastAsia="楷体" w:hAnsi="楷体"/>
          <w:color w:val="000000"/>
          <w:sz w:val="24"/>
          <w:szCs w:val="24"/>
        </w:rPr>
      </w:pPr>
      <w:r w:rsidRPr="00425A60">
        <w:rPr>
          <w:rFonts w:ascii="楷体" w:eastAsia="楷体" w:hAnsi="楷体" w:hint="eastAsia"/>
          <w:color w:val="000000"/>
          <w:sz w:val="24"/>
          <w:szCs w:val="24"/>
        </w:rPr>
        <w:t>预期目标：引导和鼓励广大学生锻炼和培养学习能力、实践能力和团队协作精神，培养学生运用多学科知识的综合能力，营造创新创业人才培养的浓厚氛围，全面提高人才培养质量</w:t>
      </w:r>
      <w:r>
        <w:rPr>
          <w:rFonts w:ascii="楷体" w:eastAsia="楷体" w:hAnsi="楷体" w:hint="eastAsia"/>
          <w:color w:val="000000"/>
          <w:sz w:val="24"/>
          <w:szCs w:val="24"/>
        </w:rPr>
        <w:t>，</w:t>
      </w:r>
      <w:r w:rsidRPr="00425A60">
        <w:rPr>
          <w:rFonts w:ascii="楷体" w:eastAsia="楷体" w:hAnsi="楷体" w:hint="eastAsia"/>
          <w:color w:val="000000"/>
          <w:sz w:val="24"/>
          <w:szCs w:val="24"/>
        </w:rPr>
        <w:t>为湖南省教育厅主办的财务大数据竞赛培养优质参赛选手。</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F60CAF">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15</w:t>
      </w:r>
      <w:r>
        <w:rPr>
          <w:rFonts w:ascii="楷体" w:eastAsia="楷体" w:hAnsi="楷体" w:hint="eastAsia"/>
          <w:color w:val="000000"/>
          <w:sz w:val="24"/>
          <w:szCs w:val="24"/>
        </w:rPr>
        <w:t>人。</w:t>
      </w:r>
    </w:p>
    <w:p w:rsidR="00DE76BA" w:rsidRPr="00621A8C" w:rsidRDefault="00DE76BA" w:rsidP="00F60CAF">
      <w:pPr>
        <w:ind w:firstLineChars="200" w:firstLine="480"/>
        <w:rPr>
          <w:rFonts w:ascii="楷体" w:eastAsia="楷体" w:hAnsi="楷体"/>
          <w:color w:val="FF0000"/>
          <w:sz w:val="24"/>
          <w:szCs w:val="24"/>
        </w:rPr>
      </w:pPr>
      <w:r w:rsidRPr="00347AEE">
        <w:rPr>
          <w:rFonts w:ascii="楷体" w:eastAsia="楷体" w:hAnsi="楷体" w:hint="eastAsia"/>
          <w:color w:val="FF0000"/>
          <w:sz w:val="24"/>
          <w:szCs w:val="24"/>
        </w:rPr>
        <w:t>学生必须符合以下</w:t>
      </w:r>
      <w:r>
        <w:rPr>
          <w:rFonts w:ascii="楷体" w:eastAsia="楷体" w:hAnsi="楷体"/>
          <w:color w:val="FF0000"/>
          <w:sz w:val="24"/>
          <w:szCs w:val="24"/>
        </w:rPr>
        <w:t>4</w:t>
      </w:r>
      <w:r w:rsidRPr="00347AEE">
        <w:rPr>
          <w:rFonts w:ascii="楷体" w:eastAsia="楷体" w:hAnsi="楷体" w:hint="eastAsia"/>
          <w:color w:val="FF0000"/>
          <w:sz w:val="24"/>
          <w:szCs w:val="24"/>
        </w:rPr>
        <w:t>个条件：</w:t>
      </w:r>
    </w:p>
    <w:p w:rsidR="00DE76BA" w:rsidRDefault="00DE76BA" w:rsidP="00425A60">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color w:val="000000"/>
          <w:sz w:val="24"/>
          <w:szCs w:val="24"/>
        </w:rPr>
        <w:t>1.</w:t>
      </w:r>
      <w:r w:rsidRPr="00425A60">
        <w:rPr>
          <w:rFonts w:ascii="楷体" w:eastAsia="楷体" w:hAnsi="楷体" w:hint="eastAsia"/>
          <w:color w:val="000000"/>
          <w:sz w:val="24"/>
          <w:szCs w:val="24"/>
        </w:rPr>
        <w:t>对大数据以及综合财务分析有一定兴趣</w:t>
      </w:r>
      <w:r>
        <w:rPr>
          <w:rFonts w:ascii="楷体" w:eastAsia="楷体" w:hAnsi="楷体" w:hint="eastAsia"/>
          <w:color w:val="000000"/>
          <w:sz w:val="24"/>
          <w:szCs w:val="24"/>
        </w:rPr>
        <w:t>；</w:t>
      </w:r>
    </w:p>
    <w:p w:rsidR="00DE76BA" w:rsidRDefault="00DE76BA" w:rsidP="00425A60">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color w:val="000000"/>
          <w:sz w:val="24"/>
          <w:szCs w:val="24"/>
        </w:rPr>
        <w:t>2.</w:t>
      </w:r>
      <w:r w:rsidRPr="00425A60">
        <w:rPr>
          <w:rFonts w:ascii="楷体" w:eastAsia="楷体" w:hAnsi="楷体" w:hint="eastAsia"/>
          <w:color w:val="000000"/>
          <w:sz w:val="24"/>
          <w:szCs w:val="24"/>
        </w:rPr>
        <w:t>成绩排名专业前</w:t>
      </w:r>
      <w:r w:rsidRPr="00425A60">
        <w:rPr>
          <w:rFonts w:ascii="楷体" w:eastAsia="楷体" w:hAnsi="楷体"/>
          <w:color w:val="000000"/>
          <w:sz w:val="24"/>
          <w:szCs w:val="24"/>
        </w:rPr>
        <w:t>10</w:t>
      </w:r>
      <w:r w:rsidRPr="00425A60">
        <w:rPr>
          <w:rFonts w:ascii="楷体" w:eastAsia="楷体" w:hAnsi="楷体" w:hint="eastAsia"/>
          <w:color w:val="000000"/>
          <w:sz w:val="24"/>
          <w:szCs w:val="24"/>
        </w:rPr>
        <w:t>，若计算机能力突出可适当放松到专业前</w:t>
      </w:r>
      <w:r w:rsidRPr="00425A60">
        <w:rPr>
          <w:rFonts w:ascii="楷体" w:eastAsia="楷体" w:hAnsi="楷体"/>
          <w:color w:val="000000"/>
          <w:sz w:val="24"/>
          <w:szCs w:val="24"/>
        </w:rPr>
        <w:t>15</w:t>
      </w:r>
      <w:r w:rsidRPr="00425A60">
        <w:rPr>
          <w:rFonts w:ascii="楷体" w:eastAsia="楷体" w:hAnsi="楷体" w:hint="eastAsia"/>
          <w:color w:val="000000"/>
          <w:sz w:val="24"/>
          <w:szCs w:val="24"/>
        </w:rPr>
        <w:t>名</w:t>
      </w:r>
      <w:r>
        <w:rPr>
          <w:rFonts w:ascii="楷体" w:eastAsia="楷体" w:hAnsi="楷体" w:hint="eastAsia"/>
          <w:color w:val="000000"/>
          <w:sz w:val="24"/>
          <w:szCs w:val="24"/>
        </w:rPr>
        <w:t>；</w:t>
      </w:r>
    </w:p>
    <w:p w:rsidR="00DE76BA" w:rsidRDefault="00DE76BA" w:rsidP="00425A60">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color w:val="000000"/>
          <w:sz w:val="24"/>
          <w:szCs w:val="24"/>
        </w:rPr>
        <w:t>3.</w:t>
      </w:r>
      <w:r w:rsidRPr="00425A60">
        <w:rPr>
          <w:rFonts w:ascii="楷体" w:eastAsia="楷体" w:hAnsi="楷体" w:hint="eastAsia"/>
          <w:color w:val="000000"/>
          <w:sz w:val="24"/>
          <w:szCs w:val="24"/>
        </w:rPr>
        <w:t>大三本科学生；</w:t>
      </w:r>
    </w:p>
    <w:p w:rsidR="00DE76BA" w:rsidRDefault="00DE76BA" w:rsidP="00425A60">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color w:val="000000"/>
          <w:sz w:val="24"/>
          <w:szCs w:val="24"/>
        </w:rPr>
        <w:t>4.</w:t>
      </w:r>
      <w:r w:rsidRPr="00425A60">
        <w:rPr>
          <w:rFonts w:ascii="楷体" w:eastAsia="楷体" w:hAnsi="楷体" w:hint="eastAsia"/>
          <w:color w:val="000000"/>
          <w:sz w:val="24"/>
          <w:szCs w:val="24"/>
        </w:rPr>
        <w:t>会计学、金融学、计算机科学相关专业</w:t>
      </w:r>
      <w:r>
        <w:rPr>
          <w:rFonts w:ascii="楷体" w:eastAsia="楷体" w:hAnsi="楷体" w:hint="eastAsia"/>
          <w:color w:val="000000"/>
          <w:sz w:val="24"/>
          <w:szCs w:val="24"/>
        </w:rPr>
        <w:t>。</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lastRenderedPageBreak/>
        <w:t>课程考核要求及方式：</w:t>
      </w:r>
    </w:p>
    <w:p w:rsidR="00DE76BA" w:rsidRPr="00425A60" w:rsidRDefault="00DE76BA" w:rsidP="00425A60">
      <w:pPr>
        <w:widowControl/>
        <w:autoSpaceDE w:val="0"/>
        <w:autoSpaceDN w:val="0"/>
        <w:spacing w:before="40" w:after="40"/>
        <w:ind w:firstLineChars="200" w:firstLine="480"/>
        <w:textAlignment w:val="bottom"/>
        <w:rPr>
          <w:rFonts w:ascii="楷体" w:eastAsia="楷体" w:hAnsi="楷体"/>
          <w:color w:val="000000"/>
          <w:sz w:val="24"/>
          <w:szCs w:val="24"/>
        </w:rPr>
      </w:pPr>
      <w:r w:rsidRPr="00425A60">
        <w:rPr>
          <w:rFonts w:ascii="楷体" w:eastAsia="楷体" w:hAnsi="楷体" w:hint="eastAsia"/>
          <w:color w:val="000000"/>
          <w:sz w:val="24"/>
          <w:szCs w:val="24"/>
        </w:rPr>
        <w:t>考核方式：云上财务大数据软件在线考核</w:t>
      </w:r>
      <w:r w:rsidRPr="00425A60">
        <w:rPr>
          <w:rFonts w:ascii="楷体" w:eastAsia="楷体" w:hAnsi="楷体"/>
          <w:color w:val="000000"/>
          <w:sz w:val="24"/>
          <w:szCs w:val="24"/>
        </w:rPr>
        <w:t>+</w:t>
      </w:r>
      <w:r w:rsidRPr="00425A60">
        <w:rPr>
          <w:rFonts w:ascii="楷体" w:eastAsia="楷体" w:hAnsi="楷体" w:hint="eastAsia"/>
          <w:color w:val="000000"/>
          <w:sz w:val="24"/>
          <w:szCs w:val="24"/>
        </w:rPr>
        <w:t>案例分析报告</w:t>
      </w:r>
      <w:r>
        <w:rPr>
          <w:rFonts w:ascii="楷体" w:eastAsia="楷体" w:hAnsi="楷体" w:hint="eastAsia"/>
          <w:color w:val="000000"/>
          <w:sz w:val="24"/>
          <w:szCs w:val="24"/>
        </w:rPr>
        <w:t>。</w:t>
      </w:r>
    </w:p>
    <w:p w:rsidR="00DE76BA" w:rsidRPr="00425A60" w:rsidRDefault="00DE76BA" w:rsidP="00425A60">
      <w:pPr>
        <w:widowControl/>
        <w:autoSpaceDE w:val="0"/>
        <w:autoSpaceDN w:val="0"/>
        <w:spacing w:before="40" w:after="40"/>
        <w:ind w:firstLineChars="200" w:firstLine="480"/>
        <w:textAlignment w:val="bottom"/>
        <w:rPr>
          <w:rFonts w:ascii="楷体" w:eastAsia="楷体" w:hAnsi="楷体"/>
          <w:color w:val="000000"/>
          <w:sz w:val="24"/>
          <w:szCs w:val="24"/>
        </w:rPr>
      </w:pPr>
      <w:r w:rsidRPr="00425A60">
        <w:rPr>
          <w:rFonts w:ascii="楷体" w:eastAsia="楷体" w:hAnsi="楷体" w:hint="eastAsia"/>
          <w:color w:val="000000"/>
          <w:sz w:val="24"/>
          <w:szCs w:val="24"/>
        </w:rPr>
        <w:t>成绩构成：百分制</w:t>
      </w:r>
      <w:r>
        <w:rPr>
          <w:rFonts w:ascii="楷体" w:eastAsia="楷体" w:hAnsi="楷体" w:hint="eastAsia"/>
          <w:color w:val="000000"/>
          <w:sz w:val="24"/>
          <w:szCs w:val="24"/>
        </w:rPr>
        <w:t>，</w:t>
      </w:r>
      <w:r w:rsidRPr="00425A60">
        <w:rPr>
          <w:rFonts w:ascii="楷体" w:eastAsia="楷体" w:hAnsi="楷体" w:hint="eastAsia"/>
          <w:color w:val="000000"/>
          <w:sz w:val="24"/>
          <w:szCs w:val="24"/>
        </w:rPr>
        <w:t>总评成绩</w:t>
      </w:r>
      <w:r w:rsidRPr="00425A60">
        <w:rPr>
          <w:rFonts w:ascii="楷体" w:eastAsia="楷体" w:hAnsi="楷体"/>
          <w:color w:val="000000"/>
          <w:sz w:val="24"/>
          <w:szCs w:val="24"/>
        </w:rPr>
        <w:t>=30%</w:t>
      </w:r>
      <w:r w:rsidRPr="00425A60">
        <w:rPr>
          <w:rFonts w:ascii="楷体" w:eastAsia="楷体" w:hAnsi="楷体" w:hint="eastAsia"/>
          <w:color w:val="000000"/>
          <w:sz w:val="24"/>
          <w:szCs w:val="24"/>
        </w:rPr>
        <w:t>平时成绩</w:t>
      </w:r>
      <w:r w:rsidRPr="00425A60">
        <w:rPr>
          <w:rFonts w:ascii="楷体" w:eastAsia="楷体" w:hAnsi="楷体"/>
          <w:color w:val="000000"/>
          <w:sz w:val="24"/>
          <w:szCs w:val="24"/>
        </w:rPr>
        <w:t>+60%</w:t>
      </w:r>
      <w:r w:rsidRPr="00425A60">
        <w:rPr>
          <w:rFonts w:ascii="楷体" w:eastAsia="楷体" w:hAnsi="楷体" w:hint="eastAsia"/>
          <w:color w:val="000000"/>
          <w:sz w:val="24"/>
          <w:szCs w:val="24"/>
        </w:rPr>
        <w:t>在线考核成绩</w:t>
      </w:r>
      <w:r w:rsidRPr="00425A60">
        <w:rPr>
          <w:rFonts w:ascii="楷体" w:eastAsia="楷体" w:hAnsi="楷体"/>
          <w:color w:val="000000"/>
          <w:sz w:val="24"/>
          <w:szCs w:val="24"/>
        </w:rPr>
        <w:t>+10%</w:t>
      </w:r>
      <w:r w:rsidRPr="00425A60">
        <w:rPr>
          <w:rFonts w:ascii="楷体" w:eastAsia="楷体" w:hAnsi="楷体" w:hint="eastAsia"/>
          <w:color w:val="000000"/>
          <w:sz w:val="24"/>
          <w:szCs w:val="24"/>
        </w:rPr>
        <w:t>分析报告</w:t>
      </w:r>
      <w:r>
        <w:rPr>
          <w:rFonts w:ascii="楷体" w:eastAsia="楷体" w:hAnsi="楷体" w:hint="eastAsia"/>
          <w:color w:val="000000"/>
          <w:sz w:val="24"/>
          <w:szCs w:val="24"/>
        </w:rPr>
        <w:t>。</w:t>
      </w:r>
      <w:r w:rsidRPr="00425A60">
        <w:rPr>
          <w:rFonts w:ascii="楷体" w:eastAsia="楷体" w:hAnsi="楷体" w:hint="eastAsia"/>
          <w:color w:val="000000"/>
          <w:sz w:val="24"/>
          <w:szCs w:val="24"/>
        </w:rPr>
        <w:t>其中</w:t>
      </w:r>
      <w:r>
        <w:rPr>
          <w:rFonts w:ascii="楷体" w:eastAsia="楷体" w:hAnsi="楷体" w:hint="eastAsia"/>
          <w:color w:val="000000"/>
          <w:sz w:val="24"/>
          <w:szCs w:val="24"/>
        </w:rPr>
        <w:t>，</w:t>
      </w:r>
      <w:r w:rsidRPr="00425A60">
        <w:rPr>
          <w:rFonts w:ascii="楷体" w:eastAsia="楷体" w:hAnsi="楷体" w:hint="eastAsia"/>
          <w:color w:val="000000"/>
          <w:sz w:val="24"/>
          <w:szCs w:val="24"/>
        </w:rPr>
        <w:t>平时成绩包括</w:t>
      </w:r>
      <w:r w:rsidRPr="00425A60">
        <w:rPr>
          <w:rFonts w:ascii="楷体" w:eastAsia="楷体" w:hAnsi="楷体"/>
          <w:color w:val="000000"/>
          <w:sz w:val="24"/>
          <w:szCs w:val="24"/>
        </w:rPr>
        <w:t>5%</w:t>
      </w:r>
      <w:r w:rsidRPr="00425A60">
        <w:rPr>
          <w:rFonts w:ascii="楷体" w:eastAsia="楷体" w:hAnsi="楷体" w:hint="eastAsia"/>
          <w:color w:val="000000"/>
          <w:sz w:val="24"/>
          <w:szCs w:val="24"/>
        </w:rPr>
        <w:t>（考勤分）、</w:t>
      </w:r>
      <w:r w:rsidRPr="00425A60">
        <w:rPr>
          <w:rFonts w:ascii="楷体" w:eastAsia="楷体" w:hAnsi="楷体"/>
          <w:color w:val="000000"/>
          <w:sz w:val="24"/>
          <w:szCs w:val="24"/>
        </w:rPr>
        <w:t>15%</w:t>
      </w:r>
      <w:r w:rsidRPr="00425A60">
        <w:rPr>
          <w:rFonts w:ascii="楷体" w:eastAsia="楷体" w:hAnsi="楷体" w:hint="eastAsia"/>
          <w:color w:val="000000"/>
          <w:sz w:val="24"/>
          <w:szCs w:val="24"/>
        </w:rPr>
        <w:t>（课堂展示）、</w:t>
      </w:r>
      <w:r w:rsidRPr="00425A60">
        <w:rPr>
          <w:rFonts w:ascii="楷体" w:eastAsia="楷体" w:hAnsi="楷体"/>
          <w:color w:val="000000"/>
          <w:sz w:val="24"/>
          <w:szCs w:val="24"/>
        </w:rPr>
        <w:t>10%</w:t>
      </w:r>
      <w:r w:rsidRPr="00425A60">
        <w:rPr>
          <w:rFonts w:ascii="楷体" w:eastAsia="楷体" w:hAnsi="楷体" w:hint="eastAsia"/>
          <w:color w:val="000000"/>
          <w:sz w:val="24"/>
          <w:szCs w:val="24"/>
        </w:rPr>
        <w:t>（课后作业），案例分析报告成绩评分参照学位论文评分标准。</w:t>
      </w:r>
    </w:p>
    <w:p w:rsidR="00DE76BA" w:rsidRPr="00425A60" w:rsidRDefault="00DE76BA" w:rsidP="00425A60">
      <w:pPr>
        <w:widowControl/>
        <w:autoSpaceDE w:val="0"/>
        <w:autoSpaceDN w:val="0"/>
        <w:spacing w:before="40" w:after="40"/>
        <w:ind w:firstLineChars="200" w:firstLine="480"/>
        <w:textAlignment w:val="bottom"/>
        <w:rPr>
          <w:rFonts w:ascii="楷体" w:eastAsia="楷体" w:hAnsi="楷体"/>
          <w:color w:val="000000"/>
          <w:sz w:val="24"/>
          <w:szCs w:val="24"/>
        </w:rPr>
      </w:pPr>
      <w:r w:rsidRPr="00425A60">
        <w:rPr>
          <w:rFonts w:ascii="楷体" w:eastAsia="楷体" w:hAnsi="楷体" w:hint="eastAsia"/>
          <w:color w:val="000000"/>
          <w:sz w:val="24"/>
          <w:szCs w:val="24"/>
        </w:rPr>
        <w:t>课堂要求：缺勤累计</w:t>
      </w:r>
      <w:r w:rsidRPr="00425A60">
        <w:rPr>
          <w:rFonts w:ascii="楷体" w:eastAsia="楷体" w:hAnsi="楷体"/>
          <w:color w:val="000000"/>
          <w:sz w:val="24"/>
          <w:szCs w:val="24"/>
        </w:rPr>
        <w:t>8</w:t>
      </w:r>
      <w:r w:rsidRPr="00425A60">
        <w:rPr>
          <w:rFonts w:ascii="楷体" w:eastAsia="楷体" w:hAnsi="楷体" w:hint="eastAsia"/>
          <w:color w:val="000000"/>
          <w:sz w:val="24"/>
          <w:szCs w:val="24"/>
        </w:rPr>
        <w:t>课时自动失去考试资格；分析报告抄袭者成绩记为零分。</w:t>
      </w:r>
      <w:r w:rsidRPr="00425A60">
        <w:rPr>
          <w:rFonts w:ascii="楷体" w:eastAsia="楷体" w:hAnsi="楷体"/>
          <w:color w:val="000000"/>
          <w:sz w:val="24"/>
          <w:szCs w:val="24"/>
        </w:rPr>
        <w:t xml:space="preserve"> </w:t>
      </w: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1C5E2F">
      <w:pPr>
        <w:jc w:val="center"/>
        <w:rPr>
          <w:rFonts w:ascii="黑体" w:eastAsia="黑体" w:hAnsi="黑体"/>
          <w:b/>
          <w:sz w:val="36"/>
          <w:szCs w:val="36"/>
        </w:rPr>
      </w:pPr>
      <w:r>
        <w:rPr>
          <w:rFonts w:ascii="黑体" w:eastAsia="黑体" w:hAnsi="黑体" w:hint="eastAsia"/>
          <w:b/>
          <w:sz w:val="36"/>
          <w:szCs w:val="36"/>
        </w:rPr>
        <w:t>乡村旅游高质量发展专题（课程代码</w:t>
      </w:r>
      <w:r>
        <w:rPr>
          <w:rFonts w:ascii="黑体" w:eastAsia="黑体" w:hAnsi="黑体"/>
          <w:b/>
          <w:sz w:val="36"/>
          <w:szCs w:val="36"/>
        </w:rPr>
        <w:t>XMZ08001</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旅游学院</w:t>
      </w:r>
      <w:r>
        <w:rPr>
          <w:rFonts w:ascii="楷体" w:eastAsia="楷体"/>
          <w:color w:val="000000"/>
          <w:sz w:val="24"/>
        </w:rPr>
        <w:t xml:space="preserve">  </w:t>
      </w:r>
    </w:p>
    <w:p w:rsidR="00DE76BA" w:rsidRPr="00A35B38" w:rsidRDefault="00DE76BA" w:rsidP="007B2A9E">
      <w:pPr>
        <w:spacing w:beforeLines="50" w:afterLines="50"/>
      </w:pPr>
      <w:r>
        <w:rPr>
          <w:rFonts w:ascii="黑体" w:eastAsia="黑体" w:hAnsi="黑体" w:hint="eastAsia"/>
          <w:b/>
          <w:sz w:val="24"/>
          <w:szCs w:val="24"/>
        </w:rPr>
        <w:t>课程负责人：</w:t>
      </w:r>
      <w:r>
        <w:rPr>
          <w:rFonts w:ascii="楷体" w:eastAsia="楷体" w:hint="eastAsia"/>
          <w:color w:val="000000"/>
          <w:sz w:val="24"/>
        </w:rPr>
        <w:t>罗文斌</w:t>
      </w:r>
      <w:r w:rsidRPr="00A55C58">
        <w:rPr>
          <w:rFonts w:ascii="楷体" w:eastAsia="楷体" w:hAnsi="楷体" w:hint="eastAsia"/>
          <w:color w:val="FF0000"/>
          <w:sz w:val="24"/>
          <w:szCs w:val="24"/>
        </w:rPr>
        <w:t>（第二次开课）</w:t>
      </w:r>
    </w:p>
    <w:p w:rsidR="00DE76BA" w:rsidRDefault="00DE76BA" w:rsidP="007B2A9E">
      <w:pPr>
        <w:spacing w:beforeLines="50" w:afterLines="50"/>
      </w:pPr>
      <w:r>
        <w:rPr>
          <w:rFonts w:ascii="黑体" w:eastAsia="黑体" w:hAnsi="黑体" w:hint="eastAsia"/>
          <w:b/>
          <w:sz w:val="24"/>
          <w:szCs w:val="24"/>
        </w:rPr>
        <w:t>负责人电子邮箱：</w:t>
      </w:r>
      <w:r w:rsidRPr="00C37F68">
        <w:rPr>
          <w:rFonts w:ascii="楷体" w:eastAsia="楷体"/>
          <w:color w:val="000000"/>
          <w:sz w:val="24"/>
        </w:rPr>
        <w:t>sdlwb@hunnu.edu.cn</w:t>
      </w:r>
      <w:r w:rsidRPr="00C37F68">
        <w:rPr>
          <w:rFonts w:ascii="楷体" w:eastAsia="楷体" w:hint="eastAsia"/>
          <w:color w:val="000000"/>
          <w:sz w:val="24"/>
        </w:rPr>
        <w:t>，</w:t>
      </w:r>
      <w:r w:rsidRPr="00C37F68">
        <w:rPr>
          <w:rFonts w:ascii="楷体" w:eastAsia="楷体"/>
          <w:color w:val="000000"/>
          <w:sz w:val="24"/>
        </w:rPr>
        <w:t>612804831</w:t>
      </w:r>
      <w:r>
        <w:rPr>
          <w:rFonts w:ascii="楷体" w:eastAsia="楷体" w:hint="eastAsia"/>
          <w:color w:val="000000"/>
          <w:sz w:val="24"/>
        </w:rPr>
        <w:t>（课程</w:t>
      </w:r>
      <w:r>
        <w:rPr>
          <w:rFonts w:ascii="楷体" w:eastAsia="楷体"/>
          <w:color w:val="000000"/>
          <w:sz w:val="24"/>
        </w:rPr>
        <w:t>QQ</w:t>
      </w:r>
      <w:r>
        <w:rPr>
          <w:rFonts w:ascii="楷体" w:eastAsia="楷体" w:hint="eastAsia"/>
          <w:color w:val="000000"/>
          <w:sz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1</w:t>
      </w:r>
    </w:p>
    <w:p w:rsidR="00DE76BA" w:rsidRDefault="00DE76BA" w:rsidP="007B2A9E">
      <w:pPr>
        <w:spacing w:beforeLines="50" w:afterLines="50"/>
      </w:pPr>
      <w:r>
        <w:rPr>
          <w:rFonts w:ascii="黑体" w:eastAsia="黑体" w:hAnsi="黑体" w:hint="eastAsia"/>
          <w:b/>
          <w:sz w:val="24"/>
          <w:szCs w:val="24"/>
        </w:rPr>
        <w:t>拟开设时长：</w:t>
      </w:r>
      <w:r>
        <w:rPr>
          <w:rFonts w:ascii="楷体" w:eastAsia="楷体"/>
          <w:color w:val="000000"/>
          <w:sz w:val="24"/>
        </w:rPr>
        <w:t>1</w:t>
      </w:r>
      <w:r>
        <w:rPr>
          <w:rFonts w:ascii="楷体" w:eastAsia="楷体" w:hint="eastAsia"/>
          <w:color w:val="000000"/>
          <w:sz w:val="24"/>
        </w:rPr>
        <w:t>学期（</w:t>
      </w:r>
      <w:r>
        <w:rPr>
          <w:rFonts w:ascii="楷体" w:eastAsia="楷体"/>
          <w:color w:val="000000"/>
          <w:sz w:val="24"/>
        </w:rPr>
        <w:t>16</w:t>
      </w:r>
      <w:r>
        <w:rPr>
          <w:rFonts w:ascii="楷体" w:eastAsia="楷体" w:hint="eastAsia"/>
          <w:color w:val="000000"/>
          <w:sz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1C5E2F">
      <w:pPr>
        <w:ind w:firstLineChars="200" w:firstLine="480"/>
        <w:rPr>
          <w:rFonts w:ascii="楷体" w:eastAsia="楷体" w:hAnsi="楷体"/>
          <w:color w:val="000000"/>
          <w:sz w:val="24"/>
          <w:szCs w:val="24"/>
        </w:rPr>
      </w:pPr>
      <w:r>
        <w:rPr>
          <w:rFonts w:ascii="楷体" w:eastAsia="楷体" w:hAnsi="楷体" w:hint="eastAsia"/>
          <w:color w:val="000000"/>
          <w:sz w:val="24"/>
          <w:szCs w:val="24"/>
        </w:rPr>
        <w:t>本课程依托于湖南省哲学</w:t>
      </w:r>
      <w:proofErr w:type="gramStart"/>
      <w:r>
        <w:rPr>
          <w:rFonts w:ascii="楷体" w:eastAsia="楷体" w:hAnsi="楷体" w:hint="eastAsia"/>
          <w:color w:val="000000"/>
          <w:sz w:val="24"/>
          <w:szCs w:val="24"/>
        </w:rPr>
        <w:t>社科办智库委托</w:t>
      </w:r>
      <w:proofErr w:type="gramEnd"/>
      <w:r>
        <w:rPr>
          <w:rFonts w:ascii="楷体" w:eastAsia="楷体" w:hAnsi="楷体" w:hint="eastAsia"/>
          <w:color w:val="000000"/>
          <w:sz w:val="24"/>
          <w:szCs w:val="24"/>
        </w:rPr>
        <w:t>一般项目“乡村振兴战略背景下乡村旅游产业结构转型升级研究”（</w:t>
      </w:r>
      <w:r>
        <w:rPr>
          <w:rFonts w:ascii="楷体" w:eastAsia="楷体" w:hAnsi="楷体"/>
          <w:color w:val="000000"/>
          <w:sz w:val="24"/>
          <w:szCs w:val="24"/>
        </w:rPr>
        <w:t>17ZWC26</w:t>
      </w:r>
      <w:r>
        <w:rPr>
          <w:rFonts w:ascii="楷体" w:eastAsia="楷体" w:hAnsi="楷体" w:hint="eastAsia"/>
          <w:color w:val="000000"/>
          <w:sz w:val="24"/>
          <w:szCs w:val="24"/>
        </w:rPr>
        <w:t>），主要讨论乡村振兴战略背景下我国乡村旅游产业结构转型升级路径以及其与高质量发展的关系问题。</w:t>
      </w:r>
    </w:p>
    <w:p w:rsidR="00DE76BA" w:rsidRPr="003E501E" w:rsidRDefault="00DE76BA" w:rsidP="001C5E2F">
      <w:pPr>
        <w:ind w:firstLineChars="200" w:firstLine="480"/>
        <w:rPr>
          <w:rFonts w:ascii="楷体" w:eastAsia="楷体" w:hAnsi="楷体"/>
          <w:color w:val="000000"/>
          <w:sz w:val="24"/>
          <w:szCs w:val="24"/>
        </w:rPr>
      </w:pPr>
      <w:r>
        <w:rPr>
          <w:rFonts w:ascii="楷体" w:eastAsia="楷体" w:hAnsi="楷体" w:hint="eastAsia"/>
          <w:color w:val="000000"/>
          <w:sz w:val="24"/>
          <w:szCs w:val="24"/>
        </w:rPr>
        <w:t>教学内容包括乡村旅游高质量发展的概念内涵及研究进展（</w:t>
      </w:r>
      <w:r>
        <w:rPr>
          <w:rFonts w:ascii="楷体" w:eastAsia="楷体" w:hAnsi="楷体"/>
          <w:color w:val="000000"/>
          <w:sz w:val="24"/>
          <w:szCs w:val="24"/>
        </w:rPr>
        <w:t>4</w:t>
      </w:r>
      <w:r>
        <w:rPr>
          <w:rFonts w:ascii="楷体" w:eastAsia="楷体" w:hAnsi="楷体" w:hint="eastAsia"/>
          <w:color w:val="000000"/>
          <w:sz w:val="24"/>
          <w:szCs w:val="24"/>
        </w:rPr>
        <w:t>课时），乡村旅游高质量发展案例分析（</w:t>
      </w:r>
      <w:r>
        <w:rPr>
          <w:rFonts w:ascii="楷体" w:eastAsia="楷体" w:hAnsi="楷体"/>
          <w:color w:val="000000"/>
          <w:sz w:val="24"/>
          <w:szCs w:val="24"/>
        </w:rPr>
        <w:t>4</w:t>
      </w:r>
      <w:r>
        <w:rPr>
          <w:rFonts w:ascii="楷体" w:eastAsia="楷体" w:hAnsi="楷体" w:hint="eastAsia"/>
          <w:color w:val="000000"/>
          <w:sz w:val="24"/>
          <w:szCs w:val="24"/>
        </w:rPr>
        <w:t>课时），乡村旅游高质量发展实证调研（</w:t>
      </w:r>
      <w:r>
        <w:rPr>
          <w:rFonts w:ascii="楷体" w:eastAsia="楷体" w:hAnsi="楷体"/>
          <w:color w:val="000000"/>
          <w:sz w:val="24"/>
          <w:szCs w:val="24"/>
        </w:rPr>
        <w:t>8</w:t>
      </w:r>
      <w:r>
        <w:rPr>
          <w:rFonts w:ascii="楷体" w:eastAsia="楷体" w:hAnsi="楷体" w:hint="eastAsia"/>
          <w:color w:val="000000"/>
          <w:sz w:val="24"/>
          <w:szCs w:val="24"/>
        </w:rPr>
        <w:t>课时）。</w:t>
      </w:r>
    </w:p>
    <w:p w:rsidR="00DE76BA" w:rsidRDefault="00DE76BA" w:rsidP="001C5E2F">
      <w:pPr>
        <w:ind w:firstLineChars="200" w:firstLine="480"/>
        <w:rPr>
          <w:rFonts w:ascii="楷体" w:eastAsia="楷体" w:hAnsi="楷体"/>
          <w:color w:val="000000"/>
          <w:sz w:val="24"/>
          <w:szCs w:val="24"/>
        </w:rPr>
      </w:pPr>
      <w:r>
        <w:rPr>
          <w:rFonts w:ascii="楷体" w:eastAsia="楷体" w:hAnsi="楷体" w:hint="eastAsia"/>
          <w:color w:val="000000"/>
          <w:sz w:val="24"/>
          <w:szCs w:val="24"/>
        </w:rPr>
        <w:t>培养形式：以建构主义研究性教学为主要模式，发挥学生主观能动性，</w:t>
      </w:r>
      <w:r w:rsidRPr="00A155AD">
        <w:rPr>
          <w:rFonts w:ascii="楷体" w:eastAsia="楷体" w:hAnsi="楷体" w:hint="eastAsia"/>
          <w:color w:val="000000"/>
          <w:sz w:val="24"/>
          <w:szCs w:val="24"/>
        </w:rPr>
        <w:t>实施“理论构建</w:t>
      </w:r>
      <w:r w:rsidRPr="00A155AD">
        <w:rPr>
          <w:rFonts w:ascii="楷体" w:eastAsia="楷体" w:hAnsi="楷体"/>
          <w:color w:val="000000"/>
          <w:sz w:val="24"/>
          <w:szCs w:val="24"/>
        </w:rPr>
        <w:t>+</w:t>
      </w:r>
      <w:r w:rsidRPr="00A155AD">
        <w:rPr>
          <w:rFonts w:ascii="楷体" w:eastAsia="楷体" w:hAnsi="楷体" w:hint="eastAsia"/>
          <w:color w:val="000000"/>
          <w:sz w:val="24"/>
          <w:szCs w:val="24"/>
        </w:rPr>
        <w:t>案例分析</w:t>
      </w:r>
      <w:r w:rsidRPr="00A155AD">
        <w:rPr>
          <w:rFonts w:ascii="楷体" w:eastAsia="楷体" w:hAnsi="楷体"/>
          <w:color w:val="000000"/>
          <w:sz w:val="24"/>
          <w:szCs w:val="24"/>
        </w:rPr>
        <w:t>+</w:t>
      </w:r>
      <w:r w:rsidRPr="00A155AD">
        <w:rPr>
          <w:rFonts w:ascii="楷体" w:eastAsia="楷体" w:hAnsi="楷体" w:hint="eastAsia"/>
          <w:color w:val="000000"/>
          <w:sz w:val="24"/>
          <w:szCs w:val="24"/>
        </w:rPr>
        <w:t>实践调研”，</w:t>
      </w:r>
      <w:r>
        <w:rPr>
          <w:rFonts w:ascii="楷体" w:eastAsia="楷体" w:hAnsi="楷体" w:hint="eastAsia"/>
          <w:color w:val="000000"/>
          <w:sz w:val="24"/>
          <w:szCs w:val="24"/>
        </w:rPr>
        <w:t>结合“三分讲授、七分自学讨论”的线上线下培养形式。</w:t>
      </w:r>
    </w:p>
    <w:p w:rsidR="00DE76BA" w:rsidRDefault="00DE76BA" w:rsidP="001C5E2F">
      <w:pPr>
        <w:ind w:firstLineChars="200" w:firstLine="480"/>
        <w:rPr>
          <w:rFonts w:ascii="楷体" w:eastAsia="楷体" w:hAnsi="楷体"/>
          <w:color w:val="000000"/>
          <w:sz w:val="24"/>
          <w:szCs w:val="24"/>
        </w:rPr>
      </w:pPr>
      <w:r>
        <w:rPr>
          <w:rFonts w:ascii="楷体" w:eastAsia="楷体" w:hAnsi="楷体" w:hint="eastAsia"/>
          <w:color w:val="000000"/>
          <w:sz w:val="24"/>
          <w:szCs w:val="24"/>
        </w:rPr>
        <w:t>预期目标：学生提交乡村旅游高质量发展相关的研究设计、创意设计、政策建议文章或学术论文。</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1C5E2F">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6-8</w:t>
      </w:r>
      <w:r>
        <w:rPr>
          <w:rFonts w:ascii="楷体" w:eastAsia="楷体" w:hAnsi="楷体" w:hint="eastAsia"/>
          <w:color w:val="000000"/>
          <w:sz w:val="24"/>
          <w:szCs w:val="24"/>
        </w:rPr>
        <w:t>人。</w:t>
      </w:r>
    </w:p>
    <w:p w:rsidR="00DE76BA" w:rsidRPr="00210D36" w:rsidRDefault="00DE76BA" w:rsidP="00210D36">
      <w:pPr>
        <w:ind w:firstLineChars="200" w:firstLine="480"/>
        <w:rPr>
          <w:rFonts w:ascii="楷体" w:eastAsia="楷体" w:hAnsi="楷体"/>
          <w:color w:val="FF0000"/>
          <w:sz w:val="24"/>
          <w:szCs w:val="24"/>
        </w:rPr>
      </w:pPr>
      <w:r w:rsidRPr="00347AEE">
        <w:rPr>
          <w:rFonts w:ascii="楷体" w:eastAsia="楷体" w:hAnsi="楷体" w:hint="eastAsia"/>
          <w:color w:val="FF0000"/>
          <w:sz w:val="24"/>
          <w:szCs w:val="24"/>
        </w:rPr>
        <w:t>学生必须符合以下</w:t>
      </w:r>
      <w:r>
        <w:rPr>
          <w:rFonts w:ascii="楷体" w:eastAsia="楷体" w:hAnsi="楷体"/>
          <w:color w:val="FF0000"/>
          <w:sz w:val="24"/>
          <w:szCs w:val="24"/>
        </w:rPr>
        <w:t>4</w:t>
      </w:r>
      <w:r w:rsidRPr="00347AEE">
        <w:rPr>
          <w:rFonts w:ascii="楷体" w:eastAsia="楷体" w:hAnsi="楷体" w:hint="eastAsia"/>
          <w:color w:val="FF0000"/>
          <w:sz w:val="24"/>
          <w:szCs w:val="24"/>
        </w:rPr>
        <w:t>个条件：</w:t>
      </w:r>
    </w:p>
    <w:p w:rsidR="00DE76BA" w:rsidRDefault="00DE76BA" w:rsidP="001C5E2F">
      <w:pPr>
        <w:ind w:firstLineChars="200" w:firstLine="480"/>
        <w:rPr>
          <w:rFonts w:ascii="楷体" w:eastAsia="楷体" w:hAnsi="楷体"/>
          <w:color w:val="000000"/>
          <w:sz w:val="24"/>
          <w:szCs w:val="24"/>
        </w:rPr>
      </w:pPr>
      <w:r>
        <w:rPr>
          <w:rFonts w:ascii="楷体" w:eastAsia="楷体" w:hAnsi="楷体"/>
          <w:color w:val="000000"/>
          <w:sz w:val="24"/>
          <w:szCs w:val="24"/>
        </w:rPr>
        <w:t>1.</w:t>
      </w:r>
      <w:r>
        <w:rPr>
          <w:rFonts w:ascii="楷体" w:eastAsia="楷体" w:hAnsi="楷体" w:hint="eastAsia"/>
          <w:color w:val="000000"/>
          <w:sz w:val="24"/>
          <w:szCs w:val="24"/>
        </w:rPr>
        <w:t>具有较好的旅游管理理论知识和美学意识。</w:t>
      </w:r>
    </w:p>
    <w:p w:rsidR="00DE76BA" w:rsidRDefault="00DE76BA" w:rsidP="001C5E2F">
      <w:pPr>
        <w:ind w:firstLineChars="200" w:firstLine="480"/>
        <w:rPr>
          <w:rFonts w:ascii="楷体" w:eastAsia="楷体" w:hAnsi="楷体"/>
          <w:color w:val="000000"/>
          <w:sz w:val="24"/>
          <w:szCs w:val="24"/>
        </w:rPr>
      </w:pPr>
      <w:r>
        <w:rPr>
          <w:rFonts w:ascii="楷体" w:eastAsia="楷体" w:hAnsi="楷体"/>
          <w:color w:val="000000"/>
          <w:sz w:val="24"/>
          <w:szCs w:val="24"/>
        </w:rPr>
        <w:t>2.</w:t>
      </w:r>
      <w:r>
        <w:rPr>
          <w:rFonts w:ascii="楷体" w:eastAsia="楷体" w:hAnsi="楷体" w:hint="eastAsia"/>
          <w:color w:val="000000"/>
          <w:sz w:val="24"/>
          <w:szCs w:val="24"/>
        </w:rPr>
        <w:t>具有较强的研究兴趣和逻辑思辨能力。</w:t>
      </w:r>
    </w:p>
    <w:p w:rsidR="00DE76BA" w:rsidRDefault="00DE76BA" w:rsidP="001C5E2F">
      <w:pPr>
        <w:ind w:firstLineChars="200" w:firstLine="480"/>
        <w:rPr>
          <w:rFonts w:ascii="楷体" w:eastAsia="楷体" w:hAnsi="楷体"/>
          <w:color w:val="000000"/>
          <w:sz w:val="24"/>
          <w:szCs w:val="24"/>
        </w:rPr>
      </w:pPr>
      <w:r>
        <w:rPr>
          <w:rFonts w:ascii="楷体" w:eastAsia="楷体" w:hAnsi="楷体"/>
          <w:color w:val="000000"/>
          <w:sz w:val="24"/>
          <w:szCs w:val="24"/>
        </w:rPr>
        <w:t>3.</w:t>
      </w:r>
      <w:r>
        <w:rPr>
          <w:rFonts w:ascii="楷体" w:eastAsia="楷体" w:hAnsi="楷体" w:hint="eastAsia"/>
          <w:color w:val="000000"/>
          <w:sz w:val="24"/>
          <w:szCs w:val="24"/>
        </w:rPr>
        <w:t>具有较强的实践调研兴趣和团体合作能力。</w:t>
      </w:r>
    </w:p>
    <w:p w:rsidR="00DE76BA" w:rsidRDefault="00DE76BA" w:rsidP="001C5E2F">
      <w:pPr>
        <w:ind w:firstLineChars="200" w:firstLine="480"/>
        <w:rPr>
          <w:rFonts w:ascii="楷体" w:eastAsia="楷体" w:hAnsi="楷体"/>
          <w:color w:val="000000"/>
          <w:sz w:val="24"/>
          <w:szCs w:val="24"/>
        </w:rPr>
      </w:pPr>
      <w:r>
        <w:rPr>
          <w:rFonts w:ascii="楷体" w:eastAsia="楷体" w:hAnsi="楷体"/>
          <w:color w:val="000000"/>
          <w:sz w:val="24"/>
          <w:szCs w:val="24"/>
        </w:rPr>
        <w:t>4.</w:t>
      </w:r>
      <w:r>
        <w:rPr>
          <w:rFonts w:ascii="楷体" w:eastAsia="楷体" w:hAnsi="楷体" w:hint="eastAsia"/>
          <w:color w:val="000000"/>
          <w:sz w:val="24"/>
          <w:szCs w:val="24"/>
        </w:rPr>
        <w:t>在校期间参与过各类学科竞赛、暑期社会实践、撰写过学术文章优先。</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Default="00DE76BA" w:rsidP="001C5E2F">
      <w:pPr>
        <w:ind w:firstLineChars="200" w:firstLine="480"/>
        <w:rPr>
          <w:rFonts w:ascii="楷体" w:eastAsia="楷体" w:hAnsi="楷体"/>
          <w:color w:val="000000"/>
          <w:sz w:val="24"/>
          <w:szCs w:val="24"/>
        </w:rPr>
      </w:pPr>
      <w:r>
        <w:rPr>
          <w:rFonts w:ascii="楷体" w:eastAsia="楷体" w:hAnsi="楷体" w:hint="eastAsia"/>
          <w:color w:val="000000"/>
          <w:sz w:val="24"/>
          <w:szCs w:val="24"/>
        </w:rPr>
        <w:t>课程考核要求：通过本课程的学习，能够对新时代的乡村旅游高质量发展有深刻的理解，能够拓展思维将专业课程学习嫁接到本课程主题，自我建构乡村旅游高质量发展的内容体系，并对乡村旅游高质量发展具有自我的理解。</w:t>
      </w:r>
    </w:p>
    <w:p w:rsidR="00DE76BA" w:rsidRDefault="00DE76BA" w:rsidP="001C5E2F">
      <w:pPr>
        <w:ind w:firstLineChars="200" w:firstLine="480"/>
        <w:rPr>
          <w:rFonts w:ascii="楷体" w:eastAsia="楷体" w:hAnsi="楷体"/>
          <w:color w:val="000000"/>
          <w:sz w:val="24"/>
          <w:szCs w:val="24"/>
        </w:rPr>
      </w:pPr>
      <w:r>
        <w:rPr>
          <w:rFonts w:ascii="楷体" w:eastAsia="楷体" w:hAnsi="楷体" w:hint="eastAsia"/>
          <w:color w:val="000000"/>
          <w:sz w:val="24"/>
          <w:szCs w:val="24"/>
        </w:rPr>
        <w:t>考核方式</w:t>
      </w:r>
      <w:r>
        <w:rPr>
          <w:rFonts w:ascii="楷体" w:eastAsia="楷体" w:hAnsi="楷体"/>
          <w:color w:val="000000"/>
          <w:sz w:val="24"/>
          <w:szCs w:val="24"/>
        </w:rPr>
        <w:t xml:space="preserve">: </w:t>
      </w:r>
    </w:p>
    <w:p w:rsidR="00DE76BA" w:rsidRDefault="00DE76BA" w:rsidP="001C5E2F">
      <w:pPr>
        <w:ind w:firstLineChars="200" w:firstLine="480"/>
        <w:rPr>
          <w:rFonts w:ascii="楷体" w:eastAsia="楷体" w:hAnsi="楷体"/>
          <w:color w:val="000000"/>
          <w:sz w:val="24"/>
          <w:szCs w:val="24"/>
        </w:rPr>
      </w:pPr>
      <w:r>
        <w:rPr>
          <w:rFonts w:ascii="楷体" w:eastAsia="楷体" w:hAnsi="楷体"/>
          <w:color w:val="000000"/>
          <w:sz w:val="24"/>
          <w:szCs w:val="24"/>
        </w:rPr>
        <w:t>1.</w:t>
      </w:r>
      <w:r>
        <w:rPr>
          <w:rFonts w:ascii="楷体" w:eastAsia="楷体" w:hAnsi="楷体" w:hint="eastAsia"/>
          <w:color w:val="000000"/>
          <w:sz w:val="24"/>
          <w:szCs w:val="24"/>
        </w:rPr>
        <w:t>完成乡村旅游目的地实地调查工作任务。</w:t>
      </w:r>
    </w:p>
    <w:p w:rsidR="00DE76BA" w:rsidRDefault="00DE76BA" w:rsidP="001C5E2F">
      <w:pPr>
        <w:ind w:firstLineChars="200" w:firstLine="480"/>
        <w:rPr>
          <w:rFonts w:ascii="楷体" w:eastAsia="楷体" w:hAnsi="楷体"/>
          <w:color w:val="000000"/>
          <w:sz w:val="24"/>
          <w:szCs w:val="24"/>
        </w:rPr>
      </w:pPr>
      <w:r>
        <w:rPr>
          <w:rFonts w:ascii="楷体" w:eastAsia="楷体" w:hAnsi="楷体"/>
          <w:color w:val="000000"/>
          <w:sz w:val="24"/>
          <w:szCs w:val="24"/>
        </w:rPr>
        <w:t>2.</w:t>
      </w:r>
      <w:r>
        <w:rPr>
          <w:rFonts w:ascii="楷体" w:eastAsia="楷体" w:hAnsi="楷体" w:hint="eastAsia"/>
          <w:color w:val="000000"/>
          <w:sz w:val="24"/>
          <w:szCs w:val="24"/>
        </w:rPr>
        <w:t>提交以下任意一项与本课程相关的作品：（</w:t>
      </w:r>
      <w:r>
        <w:rPr>
          <w:rFonts w:ascii="楷体" w:eastAsia="楷体" w:hAnsi="楷体"/>
          <w:color w:val="000000"/>
          <w:sz w:val="24"/>
          <w:szCs w:val="24"/>
        </w:rPr>
        <w:t>1</w:t>
      </w:r>
      <w:r>
        <w:rPr>
          <w:rFonts w:ascii="楷体" w:eastAsia="楷体" w:hAnsi="楷体" w:hint="eastAsia"/>
          <w:color w:val="000000"/>
          <w:sz w:val="24"/>
          <w:szCs w:val="24"/>
        </w:rPr>
        <w:t>）</w:t>
      </w:r>
      <w:r>
        <w:rPr>
          <w:rFonts w:ascii="楷体" w:eastAsia="楷体" w:hAnsi="楷体"/>
          <w:color w:val="000000"/>
          <w:sz w:val="24"/>
          <w:szCs w:val="24"/>
        </w:rPr>
        <w:t>1</w:t>
      </w:r>
      <w:r>
        <w:rPr>
          <w:rFonts w:ascii="楷体" w:eastAsia="楷体" w:hAnsi="楷体" w:hint="eastAsia"/>
          <w:color w:val="000000"/>
          <w:sz w:val="24"/>
          <w:szCs w:val="24"/>
        </w:rPr>
        <w:t>件创意设计（</w:t>
      </w:r>
      <w:r>
        <w:rPr>
          <w:rFonts w:ascii="楷体" w:eastAsia="楷体" w:hAnsi="楷体"/>
          <w:color w:val="000000"/>
          <w:sz w:val="24"/>
          <w:szCs w:val="24"/>
        </w:rPr>
        <w:t>2</w:t>
      </w:r>
      <w:r>
        <w:rPr>
          <w:rFonts w:ascii="楷体" w:eastAsia="楷体" w:hAnsi="楷体" w:hint="eastAsia"/>
          <w:color w:val="000000"/>
          <w:sz w:val="24"/>
          <w:szCs w:val="24"/>
        </w:rPr>
        <w:t>）</w:t>
      </w:r>
      <w:r w:rsidRPr="0037485C">
        <w:rPr>
          <w:rFonts w:ascii="楷体" w:eastAsia="楷体" w:hAnsi="楷体"/>
          <w:color w:val="000000"/>
          <w:sz w:val="24"/>
          <w:szCs w:val="24"/>
        </w:rPr>
        <w:t>1</w:t>
      </w:r>
      <w:r w:rsidRPr="0037485C">
        <w:rPr>
          <w:rFonts w:ascii="楷体" w:eastAsia="楷体" w:hAnsi="楷体" w:hint="eastAsia"/>
          <w:color w:val="000000"/>
          <w:sz w:val="24"/>
          <w:szCs w:val="24"/>
        </w:rPr>
        <w:t>篇调研报告（</w:t>
      </w:r>
      <w:r w:rsidRPr="0037485C">
        <w:rPr>
          <w:rFonts w:ascii="楷体" w:eastAsia="楷体" w:hAnsi="楷体"/>
          <w:color w:val="000000"/>
          <w:sz w:val="24"/>
          <w:szCs w:val="24"/>
        </w:rPr>
        <w:t>3</w:t>
      </w:r>
      <w:r w:rsidRPr="0037485C">
        <w:rPr>
          <w:rFonts w:ascii="楷体" w:eastAsia="楷体" w:hAnsi="楷体" w:hint="eastAsia"/>
          <w:color w:val="000000"/>
          <w:sz w:val="24"/>
          <w:szCs w:val="24"/>
        </w:rPr>
        <w:t>）</w:t>
      </w:r>
      <w:r>
        <w:rPr>
          <w:rFonts w:ascii="楷体" w:eastAsia="楷体" w:hAnsi="楷体"/>
          <w:color w:val="000000"/>
          <w:sz w:val="24"/>
          <w:szCs w:val="24"/>
        </w:rPr>
        <w:t>1</w:t>
      </w:r>
      <w:r>
        <w:rPr>
          <w:rFonts w:ascii="楷体" w:eastAsia="楷体" w:hAnsi="楷体" w:hint="eastAsia"/>
          <w:color w:val="000000"/>
          <w:sz w:val="24"/>
          <w:szCs w:val="24"/>
        </w:rPr>
        <w:t>篇政策建议文章（</w:t>
      </w:r>
      <w:r>
        <w:rPr>
          <w:rFonts w:ascii="楷体" w:eastAsia="楷体" w:hAnsi="楷体"/>
          <w:color w:val="000000"/>
          <w:sz w:val="24"/>
          <w:szCs w:val="24"/>
        </w:rPr>
        <w:t>3</w:t>
      </w:r>
      <w:r>
        <w:rPr>
          <w:rFonts w:ascii="楷体" w:eastAsia="楷体" w:hAnsi="楷体" w:hint="eastAsia"/>
          <w:color w:val="000000"/>
          <w:sz w:val="24"/>
          <w:szCs w:val="24"/>
        </w:rPr>
        <w:t>）学术论文。</w:t>
      </w:r>
    </w:p>
    <w:p w:rsidR="00DE76BA" w:rsidRPr="001C5E2F"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7B2A9E">
      <w:pPr>
        <w:spacing w:beforeLines="50" w:afterLines="50"/>
        <w:rPr>
          <w:rFonts w:ascii="黑体" w:eastAsia="黑体" w:hAnsi="黑体"/>
          <w:b/>
          <w:sz w:val="24"/>
          <w:szCs w:val="24"/>
        </w:rPr>
      </w:pPr>
    </w:p>
    <w:p w:rsidR="00DE76BA" w:rsidRDefault="00DE76BA" w:rsidP="00C6446F">
      <w:pPr>
        <w:jc w:val="center"/>
        <w:rPr>
          <w:rFonts w:ascii="黑体" w:eastAsia="黑体" w:hAnsi="黑体"/>
          <w:b/>
          <w:sz w:val="36"/>
          <w:szCs w:val="36"/>
        </w:rPr>
      </w:pPr>
      <w:proofErr w:type="gramStart"/>
      <w:r>
        <w:rPr>
          <w:rFonts w:ascii="黑体" w:eastAsia="黑体" w:hAnsi="黑体" w:hint="eastAsia"/>
          <w:b/>
          <w:sz w:val="36"/>
          <w:szCs w:val="36"/>
        </w:rPr>
        <w:t>研</w:t>
      </w:r>
      <w:proofErr w:type="gramEnd"/>
      <w:r>
        <w:rPr>
          <w:rFonts w:ascii="黑体" w:eastAsia="黑体" w:hAnsi="黑体" w:hint="eastAsia"/>
          <w:b/>
          <w:sz w:val="36"/>
          <w:szCs w:val="36"/>
        </w:rPr>
        <w:t>学旅行课程设计与开发（课程代码</w:t>
      </w:r>
      <w:r>
        <w:rPr>
          <w:rFonts w:ascii="黑体" w:eastAsia="黑体" w:hAnsi="黑体"/>
          <w:b/>
          <w:sz w:val="36"/>
          <w:szCs w:val="36"/>
        </w:rPr>
        <w:t>XMZ08002</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旅游学院</w:t>
      </w:r>
      <w:r>
        <w:rPr>
          <w:rFonts w:ascii="楷体" w:eastAsia="楷体"/>
          <w:color w:val="000000"/>
          <w:sz w:val="24"/>
        </w:rPr>
        <w:t xml:space="preserve">  </w:t>
      </w:r>
    </w:p>
    <w:p w:rsidR="00DE76BA" w:rsidRDefault="00DE76BA" w:rsidP="007B2A9E">
      <w:pPr>
        <w:spacing w:beforeLines="50" w:afterLines="50"/>
      </w:pPr>
      <w:r>
        <w:rPr>
          <w:rFonts w:ascii="黑体" w:eastAsia="黑体" w:hAnsi="黑体" w:hint="eastAsia"/>
          <w:b/>
          <w:sz w:val="24"/>
          <w:szCs w:val="24"/>
        </w:rPr>
        <w:t>课程负责人：</w:t>
      </w:r>
      <w:r w:rsidRPr="00BC261E">
        <w:rPr>
          <w:rFonts w:ascii="楷体" w:eastAsia="楷体" w:hint="eastAsia"/>
          <w:color w:val="000000"/>
          <w:sz w:val="24"/>
        </w:rPr>
        <w:t>孟奕爽</w:t>
      </w:r>
    </w:p>
    <w:p w:rsidR="00DE76BA" w:rsidRDefault="00DE76BA" w:rsidP="007B2A9E">
      <w:pPr>
        <w:spacing w:beforeLines="50" w:afterLines="50"/>
      </w:pPr>
      <w:r>
        <w:rPr>
          <w:rFonts w:ascii="黑体" w:eastAsia="黑体" w:hAnsi="黑体" w:hint="eastAsia"/>
          <w:b/>
          <w:sz w:val="24"/>
          <w:szCs w:val="24"/>
        </w:rPr>
        <w:t>负责人电子邮箱：</w:t>
      </w:r>
      <w:r w:rsidRPr="000C58C8">
        <w:rPr>
          <w:rFonts w:ascii="楷体" w:eastAsia="楷体"/>
          <w:color w:val="000000"/>
          <w:sz w:val="24"/>
        </w:rPr>
        <w:t>mengysh@163.com</w:t>
      </w:r>
      <w:r w:rsidRPr="000C58C8">
        <w:rPr>
          <w:rFonts w:ascii="楷体" w:eastAsia="楷体" w:hint="eastAsia"/>
          <w:color w:val="000000"/>
          <w:sz w:val="24"/>
        </w:rPr>
        <w:t>，</w:t>
      </w:r>
      <w:r w:rsidRPr="000C58C8">
        <w:rPr>
          <w:rFonts w:ascii="楷体" w:eastAsia="楷体"/>
          <w:color w:val="000000"/>
          <w:sz w:val="24"/>
        </w:rPr>
        <w:t>610319188</w:t>
      </w:r>
      <w:r>
        <w:rPr>
          <w:rFonts w:ascii="楷体" w:eastAsia="楷体" w:hint="eastAsia"/>
          <w:color w:val="000000"/>
          <w:sz w:val="24"/>
        </w:rPr>
        <w:t>（课程</w:t>
      </w:r>
      <w:r>
        <w:rPr>
          <w:rFonts w:ascii="楷体" w:eastAsia="楷体"/>
          <w:color w:val="000000"/>
          <w:sz w:val="24"/>
        </w:rPr>
        <w:t>QQ</w:t>
      </w:r>
      <w:r>
        <w:rPr>
          <w:rFonts w:ascii="楷体" w:eastAsia="楷体" w:hint="eastAsia"/>
          <w:color w:val="000000"/>
          <w:sz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2</w:t>
      </w:r>
    </w:p>
    <w:p w:rsidR="00DE76BA" w:rsidRDefault="00DE76BA" w:rsidP="007B2A9E">
      <w:pPr>
        <w:spacing w:beforeLines="50" w:afterLines="50"/>
      </w:pPr>
      <w:r>
        <w:rPr>
          <w:rFonts w:ascii="黑体" w:eastAsia="黑体" w:hAnsi="黑体" w:hint="eastAsia"/>
          <w:b/>
          <w:sz w:val="24"/>
          <w:szCs w:val="24"/>
        </w:rPr>
        <w:t>拟开设时长：</w:t>
      </w:r>
      <w:r>
        <w:rPr>
          <w:rFonts w:ascii="楷体" w:eastAsia="楷体"/>
          <w:color w:val="000000"/>
          <w:sz w:val="24"/>
        </w:rPr>
        <w:t>1</w:t>
      </w:r>
      <w:r>
        <w:rPr>
          <w:rFonts w:ascii="楷体" w:eastAsia="楷体" w:hint="eastAsia"/>
          <w:color w:val="000000"/>
          <w:sz w:val="24"/>
        </w:rPr>
        <w:t>学期（</w:t>
      </w:r>
      <w:r>
        <w:rPr>
          <w:rFonts w:ascii="楷体" w:eastAsia="楷体"/>
          <w:color w:val="000000"/>
          <w:sz w:val="24"/>
        </w:rPr>
        <w:t>32</w:t>
      </w:r>
      <w:r>
        <w:rPr>
          <w:rFonts w:ascii="楷体" w:eastAsia="楷体" w:hint="eastAsia"/>
          <w:color w:val="000000"/>
          <w:sz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C6446F">
      <w:pPr>
        <w:ind w:firstLineChars="200" w:firstLine="480"/>
        <w:rPr>
          <w:rFonts w:ascii="楷体" w:eastAsia="楷体" w:hAnsi="楷体"/>
          <w:color w:val="000000"/>
          <w:sz w:val="24"/>
          <w:szCs w:val="24"/>
        </w:rPr>
      </w:pPr>
      <w:r>
        <w:rPr>
          <w:rFonts w:ascii="楷体" w:eastAsia="楷体" w:hAnsi="楷体" w:hint="eastAsia"/>
          <w:color w:val="000000"/>
          <w:sz w:val="24"/>
          <w:szCs w:val="24"/>
        </w:rPr>
        <w:t>本课程依托于</w:t>
      </w:r>
      <w:r w:rsidRPr="00BF16EE">
        <w:rPr>
          <w:rFonts w:ascii="楷体" w:eastAsia="楷体" w:hAnsi="楷体" w:hint="eastAsia"/>
          <w:color w:val="000000"/>
          <w:sz w:val="24"/>
          <w:szCs w:val="24"/>
        </w:rPr>
        <w:t>湖南省文化与旅游厅委托课题《研学旅行产品设计地方标准》，基于</w:t>
      </w:r>
      <w:r>
        <w:rPr>
          <w:rFonts w:ascii="楷体" w:eastAsia="楷体" w:hAnsi="楷体" w:hint="eastAsia"/>
          <w:color w:val="000000"/>
          <w:sz w:val="24"/>
          <w:szCs w:val="24"/>
        </w:rPr>
        <w:t>学校</w:t>
      </w:r>
      <w:r w:rsidRPr="00BF16EE">
        <w:rPr>
          <w:rFonts w:ascii="楷体" w:eastAsia="楷体" w:hAnsi="楷体" w:hint="eastAsia"/>
          <w:color w:val="000000"/>
          <w:sz w:val="24"/>
          <w:szCs w:val="24"/>
        </w:rPr>
        <w:t>教师教育特征和旅游学院的行业应用研究，带领和指导学生应用管理学、教育学、心理学等多学科知识，为博物馆、旅游景区、红色教育基地等单位开发相应的</w:t>
      </w:r>
      <w:proofErr w:type="gramStart"/>
      <w:r w:rsidRPr="00BF16EE">
        <w:rPr>
          <w:rFonts w:ascii="楷体" w:eastAsia="楷体" w:hAnsi="楷体" w:hint="eastAsia"/>
          <w:color w:val="000000"/>
          <w:sz w:val="24"/>
          <w:szCs w:val="24"/>
        </w:rPr>
        <w:t>研</w:t>
      </w:r>
      <w:proofErr w:type="gramEnd"/>
      <w:r w:rsidRPr="00BF16EE">
        <w:rPr>
          <w:rFonts w:ascii="楷体" w:eastAsia="楷体" w:hAnsi="楷体" w:hint="eastAsia"/>
          <w:color w:val="000000"/>
          <w:sz w:val="24"/>
          <w:szCs w:val="24"/>
        </w:rPr>
        <w:t>学旅行课程。</w:t>
      </w:r>
    </w:p>
    <w:p w:rsidR="00DE76BA" w:rsidRDefault="00DE76BA" w:rsidP="00C6446F">
      <w:pPr>
        <w:ind w:firstLineChars="200" w:firstLine="480"/>
        <w:rPr>
          <w:rFonts w:ascii="楷体" w:eastAsia="楷体" w:hAnsi="楷体"/>
          <w:color w:val="000000"/>
          <w:sz w:val="24"/>
          <w:szCs w:val="24"/>
        </w:rPr>
      </w:pPr>
      <w:r w:rsidRPr="00BF16EE">
        <w:rPr>
          <w:rFonts w:ascii="楷体" w:eastAsia="楷体" w:hAnsi="楷体" w:hint="eastAsia"/>
          <w:color w:val="000000"/>
          <w:sz w:val="24"/>
          <w:szCs w:val="24"/>
        </w:rPr>
        <w:t>主要教学内容包括：</w:t>
      </w:r>
      <w:proofErr w:type="gramStart"/>
      <w:r w:rsidRPr="00BF16EE">
        <w:rPr>
          <w:rFonts w:ascii="楷体" w:eastAsia="楷体" w:hAnsi="楷体" w:hint="eastAsia"/>
          <w:color w:val="000000"/>
          <w:sz w:val="24"/>
          <w:szCs w:val="24"/>
        </w:rPr>
        <w:t>研</w:t>
      </w:r>
      <w:proofErr w:type="gramEnd"/>
      <w:r w:rsidRPr="00BF16EE">
        <w:rPr>
          <w:rFonts w:ascii="楷体" w:eastAsia="楷体" w:hAnsi="楷体" w:hint="eastAsia"/>
          <w:color w:val="000000"/>
          <w:sz w:val="24"/>
          <w:szCs w:val="24"/>
        </w:rPr>
        <w:t>学旅行的特征、</w:t>
      </w:r>
      <w:proofErr w:type="gramStart"/>
      <w:r w:rsidRPr="00BF16EE">
        <w:rPr>
          <w:rFonts w:ascii="楷体" w:eastAsia="楷体" w:hAnsi="楷体" w:hint="eastAsia"/>
          <w:color w:val="000000"/>
          <w:sz w:val="24"/>
          <w:szCs w:val="24"/>
        </w:rPr>
        <w:t>研</w:t>
      </w:r>
      <w:proofErr w:type="gramEnd"/>
      <w:r w:rsidRPr="00BF16EE">
        <w:rPr>
          <w:rFonts w:ascii="楷体" w:eastAsia="楷体" w:hAnsi="楷体" w:hint="eastAsia"/>
          <w:color w:val="000000"/>
          <w:sz w:val="24"/>
          <w:szCs w:val="24"/>
        </w:rPr>
        <w:t>学课程设计的原理与方法、</w:t>
      </w:r>
      <w:proofErr w:type="gramStart"/>
      <w:r w:rsidRPr="00BF16EE">
        <w:rPr>
          <w:rFonts w:ascii="楷体" w:eastAsia="楷体" w:hAnsi="楷体" w:hint="eastAsia"/>
          <w:color w:val="000000"/>
          <w:sz w:val="24"/>
          <w:szCs w:val="24"/>
        </w:rPr>
        <w:t>研</w:t>
      </w:r>
      <w:proofErr w:type="gramEnd"/>
      <w:r w:rsidRPr="00BF16EE">
        <w:rPr>
          <w:rFonts w:ascii="楷体" w:eastAsia="楷体" w:hAnsi="楷体" w:hint="eastAsia"/>
          <w:color w:val="000000"/>
          <w:sz w:val="24"/>
          <w:szCs w:val="24"/>
        </w:rPr>
        <w:t>学旅行课程设计流程、</w:t>
      </w:r>
      <w:proofErr w:type="gramStart"/>
      <w:r w:rsidRPr="00BF16EE">
        <w:rPr>
          <w:rFonts w:ascii="楷体" w:eastAsia="楷体" w:hAnsi="楷体" w:hint="eastAsia"/>
          <w:color w:val="000000"/>
          <w:sz w:val="24"/>
          <w:szCs w:val="24"/>
        </w:rPr>
        <w:t>研</w:t>
      </w:r>
      <w:proofErr w:type="gramEnd"/>
      <w:r w:rsidRPr="00BF16EE">
        <w:rPr>
          <w:rFonts w:ascii="楷体" w:eastAsia="楷体" w:hAnsi="楷体" w:hint="eastAsia"/>
          <w:color w:val="000000"/>
          <w:sz w:val="24"/>
          <w:szCs w:val="24"/>
        </w:rPr>
        <w:t>学旅行课程评价标准等。培养形式包括理论讲授、案例分析、外出参观、集体研讨、</w:t>
      </w:r>
      <w:proofErr w:type="gramStart"/>
      <w:r w:rsidRPr="00BF16EE">
        <w:rPr>
          <w:rFonts w:ascii="楷体" w:eastAsia="楷体" w:hAnsi="楷体" w:hint="eastAsia"/>
          <w:color w:val="000000"/>
          <w:sz w:val="24"/>
          <w:szCs w:val="24"/>
        </w:rPr>
        <w:t>登台路</w:t>
      </w:r>
      <w:proofErr w:type="gramEnd"/>
      <w:r w:rsidRPr="00BF16EE">
        <w:rPr>
          <w:rFonts w:ascii="楷体" w:eastAsia="楷体" w:hAnsi="楷体" w:hint="eastAsia"/>
          <w:color w:val="000000"/>
          <w:sz w:val="24"/>
          <w:szCs w:val="24"/>
        </w:rPr>
        <w:t>演等。通过体验式培训和研讨式教学方法培养学生的分析问题、解决问题能力，最终成果为一门可以实际应用的</w:t>
      </w:r>
      <w:proofErr w:type="gramStart"/>
      <w:r w:rsidRPr="00BF16EE">
        <w:rPr>
          <w:rFonts w:ascii="楷体" w:eastAsia="楷体" w:hAnsi="楷体" w:hint="eastAsia"/>
          <w:color w:val="000000"/>
          <w:sz w:val="24"/>
          <w:szCs w:val="24"/>
        </w:rPr>
        <w:t>研</w:t>
      </w:r>
      <w:proofErr w:type="gramEnd"/>
      <w:r w:rsidRPr="00BF16EE">
        <w:rPr>
          <w:rFonts w:ascii="楷体" w:eastAsia="楷体" w:hAnsi="楷体" w:hint="eastAsia"/>
          <w:color w:val="000000"/>
          <w:sz w:val="24"/>
          <w:szCs w:val="24"/>
        </w:rPr>
        <w:t>学旅行产品。同时，如果课程设计方案被</w:t>
      </w:r>
      <w:proofErr w:type="gramStart"/>
      <w:r w:rsidRPr="00BF16EE">
        <w:rPr>
          <w:rFonts w:ascii="楷体" w:eastAsia="楷体" w:hAnsi="楷体" w:hint="eastAsia"/>
          <w:color w:val="000000"/>
          <w:sz w:val="24"/>
          <w:szCs w:val="24"/>
        </w:rPr>
        <w:t>研</w:t>
      </w:r>
      <w:proofErr w:type="gramEnd"/>
      <w:r w:rsidRPr="00BF16EE">
        <w:rPr>
          <w:rFonts w:ascii="楷体" w:eastAsia="楷体" w:hAnsi="楷体" w:hint="eastAsia"/>
          <w:color w:val="000000"/>
          <w:sz w:val="24"/>
          <w:szCs w:val="24"/>
        </w:rPr>
        <w:t>学公司</w:t>
      </w:r>
      <w:r w:rsidRPr="00BF16EE">
        <w:rPr>
          <w:rFonts w:ascii="楷体" w:eastAsia="楷体" w:hAnsi="楷体"/>
          <w:color w:val="000000"/>
          <w:sz w:val="24"/>
          <w:szCs w:val="24"/>
        </w:rPr>
        <w:t>/</w:t>
      </w:r>
      <w:proofErr w:type="gramStart"/>
      <w:r w:rsidRPr="00BF16EE">
        <w:rPr>
          <w:rFonts w:ascii="楷体" w:eastAsia="楷体" w:hAnsi="楷体" w:hint="eastAsia"/>
          <w:color w:val="000000"/>
          <w:sz w:val="24"/>
          <w:szCs w:val="24"/>
        </w:rPr>
        <w:t>研学基地</w:t>
      </w:r>
      <w:proofErr w:type="gramEnd"/>
      <w:r w:rsidRPr="00BF16EE">
        <w:rPr>
          <w:rFonts w:ascii="楷体" w:eastAsia="楷体" w:hAnsi="楷体" w:hint="eastAsia"/>
          <w:color w:val="000000"/>
          <w:sz w:val="24"/>
          <w:szCs w:val="24"/>
        </w:rPr>
        <w:t>采纳，可以获得一定酬劳。</w:t>
      </w:r>
    </w:p>
    <w:p w:rsidR="00DE76BA" w:rsidRDefault="00DE76BA" w:rsidP="00C6446F">
      <w:pPr>
        <w:ind w:firstLineChars="200" w:firstLine="480"/>
        <w:rPr>
          <w:rFonts w:ascii="楷体" w:eastAsia="楷体" w:hAnsi="楷体"/>
          <w:color w:val="000000"/>
          <w:sz w:val="24"/>
          <w:szCs w:val="24"/>
        </w:rPr>
      </w:pPr>
      <w:r w:rsidRPr="00BF16EE">
        <w:rPr>
          <w:rFonts w:ascii="楷体" w:eastAsia="楷体" w:hAnsi="楷体" w:hint="eastAsia"/>
          <w:color w:val="000000"/>
          <w:sz w:val="24"/>
          <w:szCs w:val="24"/>
        </w:rPr>
        <w:t>整体教学时间为</w:t>
      </w:r>
      <w:r w:rsidRPr="00BF16EE">
        <w:rPr>
          <w:rFonts w:ascii="楷体" w:eastAsia="楷体" w:hAnsi="楷体"/>
          <w:color w:val="000000"/>
          <w:sz w:val="24"/>
          <w:szCs w:val="24"/>
        </w:rPr>
        <w:t>32</w:t>
      </w:r>
      <w:r w:rsidRPr="00BF16EE">
        <w:rPr>
          <w:rFonts w:ascii="楷体" w:eastAsia="楷体" w:hAnsi="楷体" w:hint="eastAsia"/>
          <w:color w:val="000000"/>
          <w:sz w:val="24"/>
          <w:szCs w:val="24"/>
        </w:rPr>
        <w:t>课时，包括理论讲授</w:t>
      </w:r>
      <w:r w:rsidRPr="00BF16EE">
        <w:rPr>
          <w:rFonts w:ascii="楷体" w:eastAsia="楷体" w:hAnsi="楷体"/>
          <w:color w:val="000000"/>
          <w:sz w:val="24"/>
          <w:szCs w:val="24"/>
        </w:rPr>
        <w:t>16</w:t>
      </w:r>
      <w:r w:rsidRPr="00BF16EE">
        <w:rPr>
          <w:rFonts w:ascii="楷体" w:eastAsia="楷体" w:hAnsi="楷体" w:hint="eastAsia"/>
          <w:color w:val="000000"/>
          <w:sz w:val="24"/>
          <w:szCs w:val="24"/>
        </w:rPr>
        <w:t>课时</w:t>
      </w:r>
      <w:r>
        <w:rPr>
          <w:rFonts w:ascii="楷体" w:eastAsia="楷体" w:hAnsi="楷体" w:hint="eastAsia"/>
          <w:color w:val="000000"/>
          <w:sz w:val="24"/>
          <w:szCs w:val="24"/>
        </w:rPr>
        <w:t>、</w:t>
      </w:r>
      <w:r w:rsidRPr="00BF16EE">
        <w:rPr>
          <w:rFonts w:ascii="楷体" w:eastAsia="楷体" w:hAnsi="楷体" w:hint="eastAsia"/>
          <w:color w:val="000000"/>
          <w:sz w:val="24"/>
          <w:szCs w:val="24"/>
        </w:rPr>
        <w:t>外出参观和实践性教学</w:t>
      </w:r>
      <w:r w:rsidRPr="00BF16EE">
        <w:rPr>
          <w:rFonts w:ascii="楷体" w:eastAsia="楷体" w:hAnsi="楷体"/>
          <w:color w:val="000000"/>
          <w:sz w:val="24"/>
          <w:szCs w:val="24"/>
        </w:rPr>
        <w:t>16</w:t>
      </w:r>
      <w:r w:rsidRPr="00BF16EE">
        <w:rPr>
          <w:rFonts w:ascii="楷体" w:eastAsia="楷体" w:hAnsi="楷体" w:hint="eastAsia"/>
          <w:color w:val="000000"/>
          <w:sz w:val="24"/>
          <w:szCs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C6446F">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15</w:t>
      </w:r>
      <w:r>
        <w:rPr>
          <w:rFonts w:ascii="楷体" w:eastAsia="楷体" w:hAnsi="楷体" w:hint="eastAsia"/>
          <w:color w:val="000000"/>
          <w:sz w:val="24"/>
          <w:szCs w:val="24"/>
        </w:rPr>
        <w:t>人以内。</w:t>
      </w:r>
    </w:p>
    <w:p w:rsidR="00DE76BA" w:rsidRPr="00210D36" w:rsidRDefault="00DE76BA" w:rsidP="00D455B5">
      <w:pPr>
        <w:ind w:firstLineChars="200" w:firstLine="480"/>
        <w:rPr>
          <w:rFonts w:ascii="楷体" w:eastAsia="楷体" w:hAnsi="楷体"/>
          <w:color w:val="FF0000"/>
          <w:sz w:val="24"/>
          <w:szCs w:val="24"/>
        </w:rPr>
      </w:pPr>
      <w:r w:rsidRPr="00347AEE">
        <w:rPr>
          <w:rFonts w:ascii="楷体" w:eastAsia="楷体" w:hAnsi="楷体" w:hint="eastAsia"/>
          <w:color w:val="FF0000"/>
          <w:sz w:val="24"/>
          <w:szCs w:val="24"/>
        </w:rPr>
        <w:t>学生必须符合以下</w:t>
      </w:r>
      <w:r>
        <w:rPr>
          <w:rFonts w:ascii="楷体" w:eastAsia="楷体" w:hAnsi="楷体"/>
          <w:color w:val="FF0000"/>
          <w:sz w:val="24"/>
          <w:szCs w:val="24"/>
        </w:rPr>
        <w:t>4</w:t>
      </w:r>
      <w:r w:rsidRPr="00347AEE">
        <w:rPr>
          <w:rFonts w:ascii="楷体" w:eastAsia="楷体" w:hAnsi="楷体" w:hint="eastAsia"/>
          <w:color w:val="FF0000"/>
          <w:sz w:val="24"/>
          <w:szCs w:val="24"/>
        </w:rPr>
        <w:t>个条件：</w:t>
      </w:r>
    </w:p>
    <w:p w:rsidR="00DE76BA" w:rsidRPr="00180827" w:rsidRDefault="00DE76BA" w:rsidP="00180827">
      <w:pPr>
        <w:ind w:firstLineChars="200" w:firstLine="480"/>
        <w:rPr>
          <w:rFonts w:ascii="楷体" w:eastAsia="楷体" w:hAnsi="楷体"/>
          <w:color w:val="000000"/>
          <w:sz w:val="24"/>
          <w:szCs w:val="24"/>
        </w:rPr>
      </w:pPr>
      <w:r>
        <w:rPr>
          <w:rFonts w:ascii="楷体" w:eastAsia="楷体" w:hAnsi="楷体"/>
          <w:color w:val="000000"/>
          <w:sz w:val="24"/>
          <w:szCs w:val="24"/>
        </w:rPr>
        <w:t>1.</w:t>
      </w:r>
      <w:r w:rsidRPr="00180827">
        <w:rPr>
          <w:rFonts w:ascii="楷体" w:eastAsia="楷体" w:hAnsi="楷体" w:hint="eastAsia"/>
          <w:color w:val="000000"/>
          <w:sz w:val="24"/>
          <w:szCs w:val="24"/>
        </w:rPr>
        <w:t>教育学或心理学专业，或具有</w:t>
      </w:r>
      <w:proofErr w:type="gramStart"/>
      <w:r w:rsidRPr="00180827">
        <w:rPr>
          <w:rFonts w:ascii="楷体" w:eastAsia="楷体" w:hAnsi="楷体" w:hint="eastAsia"/>
          <w:color w:val="000000"/>
          <w:sz w:val="24"/>
          <w:szCs w:val="24"/>
        </w:rPr>
        <w:t>研</w:t>
      </w:r>
      <w:proofErr w:type="gramEnd"/>
      <w:r w:rsidRPr="00180827">
        <w:rPr>
          <w:rFonts w:ascii="楷体" w:eastAsia="楷体" w:hAnsi="楷体" w:hint="eastAsia"/>
          <w:color w:val="000000"/>
          <w:sz w:val="24"/>
          <w:szCs w:val="24"/>
        </w:rPr>
        <w:t>学旅行社会实践经验；</w:t>
      </w:r>
    </w:p>
    <w:p w:rsidR="00DE76BA" w:rsidRPr="00180827" w:rsidRDefault="00DE76BA" w:rsidP="00180827">
      <w:pPr>
        <w:ind w:firstLineChars="200" w:firstLine="480"/>
        <w:rPr>
          <w:rFonts w:ascii="楷体" w:eastAsia="楷体" w:hAnsi="楷体"/>
          <w:color w:val="000000"/>
          <w:sz w:val="24"/>
          <w:szCs w:val="24"/>
        </w:rPr>
      </w:pPr>
      <w:r>
        <w:rPr>
          <w:rFonts w:ascii="楷体" w:eastAsia="楷体" w:hAnsi="楷体"/>
          <w:color w:val="000000"/>
          <w:sz w:val="24"/>
          <w:szCs w:val="24"/>
        </w:rPr>
        <w:t>2.</w:t>
      </w:r>
      <w:r w:rsidRPr="00180827">
        <w:rPr>
          <w:rFonts w:ascii="楷体" w:eastAsia="楷体" w:hAnsi="楷体" w:hint="eastAsia"/>
          <w:color w:val="000000"/>
          <w:sz w:val="24"/>
          <w:szCs w:val="24"/>
        </w:rPr>
        <w:t>热爱教学或培训，有良好的口头表达能力，曾获得教学竞赛、演讲比赛、辩论赛奖项者优先；</w:t>
      </w:r>
    </w:p>
    <w:p w:rsidR="00DE76BA" w:rsidRPr="00180827" w:rsidRDefault="00DE76BA" w:rsidP="00180827">
      <w:pPr>
        <w:ind w:firstLineChars="200" w:firstLine="480"/>
        <w:rPr>
          <w:rFonts w:ascii="楷体" w:eastAsia="楷体" w:hAnsi="楷体"/>
          <w:color w:val="000000"/>
          <w:sz w:val="24"/>
          <w:szCs w:val="24"/>
        </w:rPr>
      </w:pPr>
      <w:r>
        <w:rPr>
          <w:rFonts w:ascii="楷体" w:eastAsia="楷体" w:hAnsi="楷体"/>
          <w:color w:val="000000"/>
          <w:sz w:val="24"/>
          <w:szCs w:val="24"/>
        </w:rPr>
        <w:t>3.</w:t>
      </w:r>
      <w:r w:rsidRPr="00180827">
        <w:rPr>
          <w:rFonts w:ascii="楷体" w:eastAsia="楷体" w:hAnsi="楷体" w:hint="eastAsia"/>
          <w:color w:val="000000"/>
          <w:sz w:val="24"/>
          <w:szCs w:val="24"/>
        </w:rPr>
        <w:t>具有较强的逻辑思维能力和文字表达能力；</w:t>
      </w:r>
    </w:p>
    <w:p w:rsidR="00DE76BA" w:rsidRPr="00180827" w:rsidRDefault="00DE76BA" w:rsidP="00180827">
      <w:pPr>
        <w:ind w:firstLineChars="200" w:firstLine="480"/>
        <w:rPr>
          <w:rFonts w:ascii="楷体" w:eastAsia="楷体" w:hAnsi="楷体"/>
          <w:color w:val="000000"/>
          <w:sz w:val="24"/>
          <w:szCs w:val="24"/>
        </w:rPr>
      </w:pPr>
      <w:r>
        <w:rPr>
          <w:rFonts w:ascii="楷体" w:eastAsia="楷体" w:hAnsi="楷体"/>
          <w:color w:val="000000"/>
          <w:sz w:val="24"/>
          <w:szCs w:val="24"/>
        </w:rPr>
        <w:t>4.</w:t>
      </w:r>
      <w:r w:rsidRPr="00180827">
        <w:rPr>
          <w:rFonts w:ascii="楷体" w:eastAsia="楷体" w:hAnsi="楷体" w:hint="eastAsia"/>
          <w:color w:val="000000"/>
          <w:sz w:val="24"/>
          <w:szCs w:val="24"/>
        </w:rPr>
        <w:t>能够运用</w:t>
      </w:r>
      <w:r w:rsidRPr="00180827">
        <w:rPr>
          <w:rFonts w:ascii="楷体" w:eastAsia="楷体" w:hAnsi="楷体"/>
          <w:color w:val="000000"/>
          <w:sz w:val="24"/>
          <w:szCs w:val="24"/>
        </w:rPr>
        <w:t>Photoshop</w:t>
      </w:r>
      <w:r w:rsidRPr="00180827">
        <w:rPr>
          <w:rFonts w:ascii="楷体" w:eastAsia="楷体" w:hAnsi="楷体" w:hint="eastAsia"/>
          <w:color w:val="000000"/>
          <w:sz w:val="24"/>
          <w:szCs w:val="24"/>
        </w:rPr>
        <w:t>等软件编辑处理图文信息</w:t>
      </w:r>
      <w:r>
        <w:rPr>
          <w:rFonts w:ascii="楷体" w:eastAsia="楷体" w:hAnsi="楷体" w:hint="eastAsia"/>
          <w:color w:val="000000"/>
          <w:sz w:val="24"/>
          <w:szCs w:val="24"/>
        </w:rPr>
        <w:t>。</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Default="00DE76BA" w:rsidP="00885E76">
      <w:pPr>
        <w:ind w:firstLineChars="200" w:firstLine="480"/>
        <w:rPr>
          <w:rFonts w:ascii="楷体" w:eastAsia="楷体" w:hAnsi="楷体"/>
          <w:color w:val="000000"/>
          <w:sz w:val="24"/>
          <w:szCs w:val="24"/>
        </w:rPr>
      </w:pPr>
      <w:r w:rsidRPr="00885E76">
        <w:rPr>
          <w:rFonts w:ascii="楷体" w:eastAsia="楷体" w:hAnsi="楷体" w:hint="eastAsia"/>
          <w:color w:val="000000"/>
          <w:sz w:val="24"/>
          <w:szCs w:val="24"/>
        </w:rPr>
        <w:t>课程学习包括线上课程学习、线下课程学习</w:t>
      </w:r>
      <w:r>
        <w:rPr>
          <w:rFonts w:ascii="楷体" w:eastAsia="楷体" w:hAnsi="楷体" w:hint="eastAsia"/>
          <w:color w:val="000000"/>
          <w:sz w:val="24"/>
          <w:szCs w:val="24"/>
        </w:rPr>
        <w:t>和</w:t>
      </w:r>
      <w:r w:rsidRPr="00885E76">
        <w:rPr>
          <w:rFonts w:ascii="楷体" w:eastAsia="楷体" w:hAnsi="楷体" w:hint="eastAsia"/>
          <w:color w:val="000000"/>
          <w:sz w:val="24"/>
          <w:szCs w:val="24"/>
        </w:rPr>
        <w:t>外出参观等，参与度占</w:t>
      </w:r>
      <w:r w:rsidRPr="00885E76">
        <w:rPr>
          <w:rFonts w:ascii="楷体" w:eastAsia="楷体" w:hAnsi="楷体"/>
          <w:color w:val="000000"/>
          <w:sz w:val="24"/>
          <w:szCs w:val="24"/>
        </w:rPr>
        <w:t>30%</w:t>
      </w:r>
      <w:r w:rsidRPr="00885E76">
        <w:rPr>
          <w:rFonts w:ascii="楷体" w:eastAsia="楷体" w:hAnsi="楷体" w:hint="eastAsia"/>
          <w:color w:val="000000"/>
          <w:sz w:val="24"/>
          <w:szCs w:val="24"/>
        </w:rPr>
        <w:t>；课程项目</w:t>
      </w:r>
      <w:proofErr w:type="gramStart"/>
      <w:r w:rsidRPr="00885E76">
        <w:rPr>
          <w:rFonts w:ascii="楷体" w:eastAsia="楷体" w:hAnsi="楷体" w:hint="eastAsia"/>
          <w:color w:val="000000"/>
          <w:sz w:val="24"/>
          <w:szCs w:val="24"/>
        </w:rPr>
        <w:t>文案占</w:t>
      </w:r>
      <w:proofErr w:type="gramEnd"/>
      <w:r w:rsidRPr="00885E76">
        <w:rPr>
          <w:rFonts w:ascii="楷体" w:eastAsia="楷体" w:hAnsi="楷体"/>
          <w:color w:val="000000"/>
          <w:sz w:val="24"/>
          <w:szCs w:val="24"/>
        </w:rPr>
        <w:t>70%</w:t>
      </w:r>
      <w:r>
        <w:rPr>
          <w:rFonts w:ascii="楷体" w:eastAsia="楷体" w:hAnsi="楷体" w:hint="eastAsia"/>
          <w:color w:val="000000"/>
          <w:sz w:val="24"/>
          <w:szCs w:val="24"/>
        </w:rPr>
        <w:t>。</w:t>
      </w:r>
    </w:p>
    <w:p w:rsidR="00DE76BA" w:rsidRDefault="00DE76BA" w:rsidP="00832932">
      <w:pPr>
        <w:rPr>
          <w:rFonts w:ascii="楷体" w:eastAsia="楷体" w:hAnsi="楷体"/>
          <w:color w:val="000000"/>
          <w:sz w:val="24"/>
          <w:szCs w:val="24"/>
        </w:rPr>
      </w:pPr>
    </w:p>
    <w:p w:rsidR="00DE76BA" w:rsidRDefault="00DE76BA" w:rsidP="00832932">
      <w:pPr>
        <w:rPr>
          <w:rFonts w:ascii="楷体" w:eastAsia="楷体" w:hAnsi="楷体"/>
          <w:color w:val="000000"/>
          <w:sz w:val="24"/>
          <w:szCs w:val="24"/>
        </w:rPr>
      </w:pPr>
    </w:p>
    <w:p w:rsidR="00DE76BA" w:rsidRDefault="00DE76BA" w:rsidP="00832932">
      <w:pPr>
        <w:rPr>
          <w:rFonts w:ascii="楷体" w:eastAsia="楷体" w:hAnsi="楷体"/>
          <w:color w:val="000000"/>
          <w:sz w:val="24"/>
          <w:szCs w:val="24"/>
        </w:rPr>
      </w:pPr>
    </w:p>
    <w:p w:rsidR="00DE76BA" w:rsidRDefault="00DE76BA" w:rsidP="00832932">
      <w:pPr>
        <w:rPr>
          <w:rFonts w:ascii="楷体" w:eastAsia="楷体" w:hAnsi="楷体"/>
          <w:color w:val="000000"/>
          <w:sz w:val="24"/>
          <w:szCs w:val="24"/>
        </w:rPr>
      </w:pPr>
    </w:p>
    <w:p w:rsidR="00DE76BA" w:rsidRDefault="00DE76BA" w:rsidP="00832932">
      <w:pPr>
        <w:rPr>
          <w:rFonts w:ascii="楷体" w:eastAsia="楷体" w:hAnsi="楷体"/>
          <w:color w:val="000000"/>
          <w:sz w:val="24"/>
          <w:szCs w:val="24"/>
        </w:rPr>
      </w:pPr>
    </w:p>
    <w:p w:rsidR="00DE76BA" w:rsidRDefault="00DE76BA" w:rsidP="00832932">
      <w:pPr>
        <w:rPr>
          <w:rFonts w:ascii="楷体" w:eastAsia="楷体" w:hAnsi="楷体"/>
          <w:color w:val="000000"/>
          <w:sz w:val="24"/>
          <w:szCs w:val="24"/>
        </w:rPr>
      </w:pPr>
    </w:p>
    <w:p w:rsidR="00DE76BA" w:rsidRDefault="00DE76BA" w:rsidP="00832932">
      <w:pPr>
        <w:rPr>
          <w:rFonts w:ascii="楷体" w:eastAsia="楷体" w:hAnsi="楷体"/>
          <w:color w:val="000000"/>
          <w:sz w:val="24"/>
          <w:szCs w:val="24"/>
        </w:rPr>
      </w:pPr>
    </w:p>
    <w:p w:rsidR="00DE76BA" w:rsidRDefault="00DE76BA" w:rsidP="00832932">
      <w:pPr>
        <w:rPr>
          <w:rFonts w:ascii="楷体" w:eastAsia="楷体" w:hAnsi="楷体"/>
          <w:color w:val="000000"/>
          <w:sz w:val="24"/>
          <w:szCs w:val="24"/>
        </w:rPr>
      </w:pPr>
    </w:p>
    <w:p w:rsidR="00DE76BA" w:rsidRDefault="00DE76BA" w:rsidP="00832932">
      <w:pPr>
        <w:rPr>
          <w:rFonts w:ascii="楷体" w:eastAsia="楷体" w:hAnsi="楷体"/>
          <w:color w:val="000000"/>
          <w:sz w:val="24"/>
          <w:szCs w:val="24"/>
        </w:rPr>
      </w:pPr>
    </w:p>
    <w:p w:rsidR="00DE76BA" w:rsidRDefault="00DE76BA" w:rsidP="00F43925">
      <w:pPr>
        <w:jc w:val="center"/>
        <w:rPr>
          <w:rFonts w:ascii="黑体" w:eastAsia="黑体" w:hAnsi="黑体"/>
          <w:b/>
          <w:sz w:val="36"/>
          <w:szCs w:val="36"/>
        </w:rPr>
      </w:pPr>
      <w:r>
        <w:rPr>
          <w:rFonts w:ascii="黑体" w:eastAsia="黑体" w:hAnsi="黑体" w:hint="eastAsia"/>
          <w:b/>
          <w:sz w:val="36"/>
          <w:szCs w:val="36"/>
        </w:rPr>
        <w:t>美国小说与好莱坞电影中的美国政治思想文化解读</w:t>
      </w:r>
    </w:p>
    <w:p w:rsidR="00DE76BA" w:rsidRDefault="00DE76BA" w:rsidP="00F43925">
      <w:pPr>
        <w:jc w:val="center"/>
        <w:rPr>
          <w:rFonts w:ascii="黑体" w:eastAsia="黑体" w:hAnsi="黑体"/>
          <w:b/>
          <w:sz w:val="36"/>
          <w:szCs w:val="36"/>
        </w:rPr>
      </w:pPr>
      <w:r>
        <w:rPr>
          <w:rFonts w:ascii="黑体" w:eastAsia="黑体" w:hAnsi="黑体" w:hint="eastAsia"/>
          <w:b/>
          <w:sz w:val="36"/>
          <w:szCs w:val="36"/>
        </w:rPr>
        <w:t>（课程代码</w:t>
      </w:r>
      <w:r>
        <w:rPr>
          <w:rFonts w:ascii="黑体" w:eastAsia="黑体" w:hAnsi="黑体"/>
          <w:b/>
          <w:sz w:val="36"/>
          <w:szCs w:val="36"/>
        </w:rPr>
        <w:t>XMZ09002</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外国语学院</w:t>
      </w:r>
    </w:p>
    <w:p w:rsidR="00DE76BA" w:rsidRDefault="00DE76BA" w:rsidP="00F43925">
      <w:pPr>
        <w:widowControl/>
        <w:autoSpaceDE w:val="0"/>
        <w:autoSpaceDN w:val="0"/>
        <w:spacing w:before="40" w:after="40"/>
        <w:textAlignment w:val="bottom"/>
        <w:rPr>
          <w:rFonts w:ascii="楷体" w:eastAsia="楷体"/>
          <w:b/>
          <w:color w:val="000000"/>
        </w:rPr>
      </w:pPr>
      <w:r>
        <w:rPr>
          <w:rFonts w:ascii="黑体" w:eastAsia="黑体" w:hAnsi="黑体" w:hint="eastAsia"/>
          <w:b/>
          <w:sz w:val="24"/>
          <w:szCs w:val="24"/>
        </w:rPr>
        <w:t>课程负责人：</w:t>
      </w:r>
      <w:r>
        <w:rPr>
          <w:rFonts w:ascii="楷体" w:eastAsia="楷体" w:hint="eastAsia"/>
          <w:color w:val="000000"/>
          <w:sz w:val="24"/>
        </w:rPr>
        <w:t>谢文玉</w:t>
      </w:r>
      <w:bookmarkStart w:id="1" w:name="_Hlk10485787"/>
      <w:r w:rsidRPr="00A55C58">
        <w:rPr>
          <w:rFonts w:ascii="楷体" w:eastAsia="楷体" w:hAnsi="楷体" w:hint="eastAsia"/>
          <w:color w:val="FF0000"/>
          <w:sz w:val="24"/>
          <w:szCs w:val="24"/>
        </w:rPr>
        <w:t>（第二次开课）</w:t>
      </w:r>
      <w:bookmarkEnd w:id="1"/>
    </w:p>
    <w:p w:rsidR="00DE76BA" w:rsidRPr="00E4269C" w:rsidRDefault="00DE76BA" w:rsidP="00E4269C">
      <w:pPr>
        <w:rPr>
          <w:rFonts w:ascii="宋体" w:cs="宋体"/>
          <w:color w:val="000000"/>
          <w:kern w:val="0"/>
          <w:sz w:val="20"/>
          <w:szCs w:val="20"/>
        </w:rPr>
      </w:pPr>
      <w:r>
        <w:rPr>
          <w:rFonts w:ascii="黑体" w:eastAsia="黑体" w:hAnsi="黑体" w:hint="eastAsia"/>
          <w:b/>
          <w:sz w:val="24"/>
          <w:szCs w:val="24"/>
        </w:rPr>
        <w:t>负责人电子邮箱：</w:t>
      </w:r>
      <w:hyperlink r:id="rId8" w:history="1">
        <w:r w:rsidRPr="00E4269C">
          <w:rPr>
            <w:rFonts w:ascii="楷体" w:eastAsia="楷体"/>
            <w:color w:val="000000"/>
            <w:sz w:val="24"/>
          </w:rPr>
          <w:t>xiewenyu001@163.com</w:t>
        </w:r>
        <w:r w:rsidRPr="00E4269C">
          <w:rPr>
            <w:rFonts w:ascii="楷体" w:eastAsia="楷体" w:hint="eastAsia"/>
            <w:color w:val="000000"/>
            <w:sz w:val="24"/>
          </w:rPr>
          <w:t>，</w:t>
        </w:r>
        <w:r w:rsidRPr="00E4269C">
          <w:rPr>
            <w:rFonts w:ascii="楷体" w:eastAsia="楷体"/>
            <w:color w:val="000000"/>
            <w:sz w:val="24"/>
          </w:rPr>
          <w:t>341625114</w:t>
        </w:r>
      </w:hyperlink>
      <w:r w:rsidRPr="00E4269C">
        <w:rPr>
          <w:rFonts w:ascii="楷体" w:eastAsia="楷体" w:hint="eastAsia"/>
          <w:color w:val="000000"/>
          <w:sz w:val="24"/>
        </w:rPr>
        <w:t>（课程</w:t>
      </w:r>
      <w:r w:rsidRPr="00E4269C">
        <w:rPr>
          <w:rFonts w:ascii="楷体" w:eastAsia="楷体"/>
          <w:color w:val="000000"/>
          <w:sz w:val="24"/>
        </w:rPr>
        <w:t>QQ</w:t>
      </w:r>
      <w:r w:rsidRPr="00E4269C">
        <w:rPr>
          <w:rFonts w:ascii="楷体" w:eastAsia="楷体" w:hint="eastAsia"/>
          <w:color w:val="000000"/>
          <w:sz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2</w:t>
      </w:r>
    </w:p>
    <w:p w:rsidR="00DE76BA" w:rsidRDefault="00DE76BA" w:rsidP="007B2A9E">
      <w:pPr>
        <w:spacing w:beforeLines="50" w:afterLines="50"/>
      </w:pPr>
      <w:r>
        <w:rPr>
          <w:rFonts w:ascii="黑体" w:eastAsia="黑体" w:hAnsi="黑体" w:hint="eastAsia"/>
          <w:b/>
          <w:sz w:val="24"/>
          <w:szCs w:val="24"/>
        </w:rPr>
        <w:t>拟开设时长：</w:t>
      </w:r>
      <w:r>
        <w:rPr>
          <w:rFonts w:ascii="楷体" w:eastAsia="楷体"/>
          <w:color w:val="000000"/>
          <w:sz w:val="24"/>
        </w:rPr>
        <w:t>1</w:t>
      </w:r>
      <w:r>
        <w:rPr>
          <w:rFonts w:ascii="楷体" w:eastAsia="楷体" w:hint="eastAsia"/>
          <w:color w:val="000000"/>
          <w:sz w:val="24"/>
        </w:rPr>
        <w:t>学期（</w:t>
      </w:r>
      <w:r>
        <w:rPr>
          <w:rFonts w:ascii="楷体" w:eastAsia="楷体"/>
          <w:color w:val="000000"/>
          <w:sz w:val="24"/>
        </w:rPr>
        <w:t>32</w:t>
      </w:r>
      <w:r>
        <w:rPr>
          <w:rFonts w:ascii="楷体" w:eastAsia="楷体" w:hint="eastAsia"/>
          <w:color w:val="000000"/>
          <w:sz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F10640">
      <w:pPr>
        <w:ind w:firstLineChars="200" w:firstLine="480"/>
        <w:rPr>
          <w:rFonts w:ascii="楷体" w:eastAsia="楷体" w:hAnsi="楷体"/>
          <w:color w:val="000000"/>
          <w:sz w:val="24"/>
          <w:szCs w:val="24"/>
        </w:rPr>
      </w:pPr>
      <w:r>
        <w:rPr>
          <w:rFonts w:ascii="楷体" w:eastAsia="楷体" w:hAnsi="楷体" w:hint="eastAsia"/>
          <w:color w:val="000000"/>
          <w:sz w:val="24"/>
          <w:szCs w:val="24"/>
        </w:rPr>
        <w:t>本课程依托课题负责人最近几年教学科研项目，如</w:t>
      </w:r>
      <w:r w:rsidRPr="00EE165E">
        <w:rPr>
          <w:rFonts w:ascii="楷体" w:eastAsia="楷体" w:hAnsi="楷体" w:hint="eastAsia"/>
          <w:color w:val="000000"/>
          <w:sz w:val="24"/>
          <w:szCs w:val="24"/>
        </w:rPr>
        <w:t>国家社科基金项目“美国自由与民主的限度”</w:t>
      </w:r>
      <w:r w:rsidRPr="00EE165E">
        <w:rPr>
          <w:rFonts w:ascii="楷体" w:eastAsia="楷体" w:hAnsi="楷体"/>
          <w:color w:val="000000"/>
          <w:sz w:val="24"/>
          <w:szCs w:val="24"/>
        </w:rPr>
        <w:t>(</w:t>
      </w:r>
      <w:proofErr w:type="gramStart"/>
      <w:r w:rsidRPr="00EE165E">
        <w:rPr>
          <w:rFonts w:ascii="楷体" w:eastAsia="楷体" w:hAnsi="楷体" w:hint="eastAsia"/>
          <w:color w:val="000000"/>
          <w:sz w:val="24"/>
          <w:szCs w:val="24"/>
        </w:rPr>
        <w:t>已结项</w:t>
      </w:r>
      <w:proofErr w:type="gramEnd"/>
      <w:r w:rsidRPr="00EE165E">
        <w:rPr>
          <w:rFonts w:ascii="楷体" w:eastAsia="楷体" w:hAnsi="楷体"/>
          <w:color w:val="000000"/>
          <w:sz w:val="24"/>
          <w:szCs w:val="24"/>
        </w:rPr>
        <w:t>)</w:t>
      </w:r>
      <w:r w:rsidRPr="00EE165E">
        <w:rPr>
          <w:rFonts w:ascii="楷体" w:eastAsia="楷体" w:hAnsi="楷体" w:hint="eastAsia"/>
          <w:color w:val="000000"/>
          <w:sz w:val="24"/>
          <w:szCs w:val="24"/>
        </w:rPr>
        <w:t>、湖南省社科基金项目“</w:t>
      </w:r>
      <w:r w:rsidRPr="00EE165E">
        <w:rPr>
          <w:rFonts w:ascii="楷体" w:eastAsia="楷体" w:hAnsi="楷体"/>
          <w:color w:val="000000"/>
          <w:sz w:val="24"/>
          <w:szCs w:val="24"/>
        </w:rPr>
        <w:t>20</w:t>
      </w:r>
      <w:r w:rsidRPr="00EE165E">
        <w:rPr>
          <w:rFonts w:ascii="楷体" w:eastAsia="楷体" w:hAnsi="楷体" w:hint="eastAsia"/>
          <w:color w:val="000000"/>
          <w:sz w:val="24"/>
          <w:szCs w:val="24"/>
        </w:rPr>
        <w:t>世纪</w:t>
      </w:r>
      <w:r w:rsidRPr="00EE165E">
        <w:rPr>
          <w:rFonts w:ascii="楷体" w:eastAsia="楷体" w:hAnsi="楷体"/>
          <w:color w:val="000000"/>
          <w:sz w:val="24"/>
          <w:szCs w:val="24"/>
        </w:rPr>
        <w:t>50</w:t>
      </w:r>
      <w:r w:rsidRPr="00EE165E">
        <w:rPr>
          <w:rFonts w:ascii="楷体" w:eastAsia="楷体" w:hAnsi="楷体" w:hint="eastAsia"/>
          <w:color w:val="000000"/>
          <w:sz w:val="24"/>
          <w:szCs w:val="24"/>
        </w:rPr>
        <w:t>年代至</w:t>
      </w:r>
      <w:r w:rsidRPr="00EE165E">
        <w:rPr>
          <w:rFonts w:ascii="楷体" w:eastAsia="楷体" w:hAnsi="楷体"/>
          <w:color w:val="000000"/>
          <w:sz w:val="24"/>
          <w:szCs w:val="24"/>
        </w:rPr>
        <w:t>70</w:t>
      </w:r>
      <w:r w:rsidRPr="00EE165E">
        <w:rPr>
          <w:rFonts w:ascii="楷体" w:eastAsia="楷体" w:hAnsi="楷体" w:hint="eastAsia"/>
          <w:color w:val="000000"/>
          <w:sz w:val="24"/>
          <w:szCs w:val="24"/>
        </w:rPr>
        <w:t>年代美国小说家的文学思想与政治文化思潮研究”；湖南师范大学研究生教改项目“研究生课程改革的实践与探索</w:t>
      </w:r>
      <w:r w:rsidRPr="00EE165E">
        <w:rPr>
          <w:rFonts w:ascii="楷体" w:eastAsia="楷体" w:hAnsi="楷体"/>
          <w:color w:val="000000"/>
          <w:sz w:val="24"/>
          <w:szCs w:val="24"/>
        </w:rPr>
        <w:t>——</w:t>
      </w:r>
      <w:r w:rsidRPr="00EE165E">
        <w:rPr>
          <w:rFonts w:ascii="楷体" w:eastAsia="楷体" w:hAnsi="楷体" w:hint="eastAsia"/>
          <w:color w:val="000000"/>
          <w:sz w:val="24"/>
          <w:szCs w:val="24"/>
        </w:rPr>
        <w:t>以二战后美国政治思想史课程改革为例”；湖南省教育厅重点课题“菲利普罗斯文学思想研究”；国家社科项目“</w:t>
      </w:r>
      <w:r w:rsidRPr="00EE165E">
        <w:rPr>
          <w:rFonts w:ascii="楷体" w:eastAsia="楷体" w:hAnsi="楷体"/>
          <w:color w:val="000000"/>
          <w:sz w:val="24"/>
          <w:szCs w:val="24"/>
        </w:rPr>
        <w:t>20</w:t>
      </w:r>
      <w:r w:rsidRPr="00EE165E">
        <w:rPr>
          <w:rFonts w:ascii="楷体" w:eastAsia="楷体" w:hAnsi="楷体" w:hint="eastAsia"/>
          <w:color w:val="000000"/>
          <w:sz w:val="24"/>
          <w:szCs w:val="24"/>
        </w:rPr>
        <w:t>世纪</w:t>
      </w:r>
      <w:r w:rsidRPr="00EE165E">
        <w:rPr>
          <w:rFonts w:ascii="楷体" w:eastAsia="楷体" w:hAnsi="楷体"/>
          <w:color w:val="000000"/>
          <w:sz w:val="24"/>
          <w:szCs w:val="24"/>
        </w:rPr>
        <w:t>60</w:t>
      </w:r>
      <w:r w:rsidRPr="00EE165E">
        <w:rPr>
          <w:rFonts w:ascii="楷体" w:eastAsia="楷体" w:hAnsi="楷体" w:hint="eastAsia"/>
          <w:color w:val="000000"/>
          <w:sz w:val="24"/>
          <w:szCs w:val="24"/>
        </w:rPr>
        <w:t>年代美国激进主义研究”等。</w:t>
      </w:r>
    </w:p>
    <w:p w:rsidR="00DE76BA" w:rsidRPr="00C30388" w:rsidRDefault="00DE76BA" w:rsidP="00C30388">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hint="eastAsia"/>
          <w:color w:val="000000"/>
          <w:sz w:val="24"/>
          <w:szCs w:val="24"/>
        </w:rPr>
        <w:t>教学内容：老师选取美国小说与好莱坞电影中典型反映和体现美国政治思想文化的小说和影视文本</w:t>
      </w:r>
      <w:r>
        <w:rPr>
          <w:rFonts w:ascii="楷体" w:eastAsia="楷体" w:hAnsi="楷体"/>
          <w:color w:val="000000"/>
          <w:sz w:val="24"/>
          <w:szCs w:val="24"/>
        </w:rPr>
        <w:t>(</w:t>
      </w:r>
      <w:r>
        <w:rPr>
          <w:rFonts w:ascii="楷体" w:eastAsia="楷体" w:hAnsi="楷体" w:hint="eastAsia"/>
          <w:color w:val="000000"/>
          <w:sz w:val="24"/>
          <w:szCs w:val="24"/>
        </w:rPr>
        <w:t>约</w:t>
      </w:r>
      <w:r>
        <w:rPr>
          <w:rFonts w:ascii="楷体" w:eastAsia="楷体" w:hAnsi="楷体"/>
          <w:color w:val="000000"/>
          <w:sz w:val="24"/>
          <w:szCs w:val="24"/>
        </w:rPr>
        <w:t>20</w:t>
      </w:r>
      <w:r>
        <w:rPr>
          <w:rFonts w:ascii="楷体" w:eastAsia="楷体" w:hAnsi="楷体" w:hint="eastAsia"/>
          <w:color w:val="000000"/>
          <w:sz w:val="24"/>
          <w:szCs w:val="24"/>
        </w:rPr>
        <w:t>部</w:t>
      </w:r>
      <w:r>
        <w:rPr>
          <w:rFonts w:ascii="楷体" w:eastAsia="楷体" w:hAnsi="楷体"/>
          <w:color w:val="000000"/>
          <w:sz w:val="24"/>
          <w:szCs w:val="24"/>
        </w:rPr>
        <w:t>)</w:t>
      </w:r>
      <w:r>
        <w:rPr>
          <w:rFonts w:ascii="楷体" w:eastAsia="楷体" w:hAnsi="楷体" w:hint="eastAsia"/>
          <w:color w:val="000000"/>
          <w:sz w:val="24"/>
          <w:szCs w:val="24"/>
        </w:rPr>
        <w:t>作为分析文本，并提供相关政治思想文化参考文献，要求学生</w:t>
      </w:r>
      <w:r w:rsidRPr="00C30388">
        <w:rPr>
          <w:rFonts w:ascii="楷体" w:eastAsia="楷体" w:hAnsi="楷体" w:hint="eastAsia"/>
          <w:color w:val="000000"/>
          <w:sz w:val="24"/>
          <w:szCs w:val="24"/>
        </w:rPr>
        <w:t>阅读小说、观看影视文本及相关材料，对文本进行政治思想文化解读，培养学生聚焦某个问题、合乎逻辑地论证和解决问题的能力。</w:t>
      </w:r>
    </w:p>
    <w:p w:rsidR="00DE76BA" w:rsidRDefault="00DE76BA" w:rsidP="00592E0F">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hint="eastAsia"/>
          <w:color w:val="000000"/>
          <w:sz w:val="24"/>
          <w:szCs w:val="24"/>
        </w:rPr>
        <w:t>培养形式：要求学生观看影视文本、阅读美国政治思想文化相关文献、找到解读文本的视角和切入点</w:t>
      </w:r>
      <w:r>
        <w:rPr>
          <w:rFonts w:ascii="楷体" w:eastAsia="楷体" w:hAnsi="楷体"/>
          <w:color w:val="000000"/>
          <w:sz w:val="24"/>
          <w:szCs w:val="24"/>
        </w:rPr>
        <w:t>,</w:t>
      </w:r>
      <w:r>
        <w:rPr>
          <w:rFonts w:ascii="楷体" w:eastAsia="楷体" w:hAnsi="楷体" w:hint="eastAsia"/>
          <w:color w:val="000000"/>
          <w:sz w:val="24"/>
          <w:szCs w:val="24"/>
        </w:rPr>
        <w:t>做成</w:t>
      </w:r>
      <w:r>
        <w:rPr>
          <w:rFonts w:ascii="楷体" w:eastAsia="楷体" w:hAnsi="楷体"/>
          <w:color w:val="000000"/>
          <w:sz w:val="24"/>
          <w:szCs w:val="24"/>
        </w:rPr>
        <w:t>15</w:t>
      </w:r>
      <w:r>
        <w:rPr>
          <w:rFonts w:ascii="楷体" w:eastAsia="楷体" w:hAnsi="楷体" w:hint="eastAsia"/>
          <w:color w:val="000000"/>
          <w:sz w:val="24"/>
          <w:szCs w:val="24"/>
        </w:rPr>
        <w:t>分钟左右的</w:t>
      </w:r>
      <w:r>
        <w:rPr>
          <w:rFonts w:ascii="楷体" w:eastAsia="楷体" w:hAnsi="楷体"/>
          <w:color w:val="000000"/>
          <w:sz w:val="24"/>
          <w:szCs w:val="24"/>
        </w:rPr>
        <w:t>PPT</w:t>
      </w:r>
      <w:r>
        <w:rPr>
          <w:rFonts w:ascii="楷体" w:eastAsia="楷体" w:hAnsi="楷体" w:hint="eastAsia"/>
          <w:color w:val="000000"/>
          <w:sz w:val="24"/>
          <w:szCs w:val="24"/>
        </w:rPr>
        <w:t>，经由学生和老师反复沟通、协商和修改，从</w:t>
      </w:r>
      <w:r>
        <w:rPr>
          <w:rFonts w:ascii="楷体" w:eastAsia="楷体" w:hAnsi="楷体"/>
          <w:color w:val="000000"/>
          <w:sz w:val="24"/>
          <w:szCs w:val="24"/>
        </w:rPr>
        <w:t>PPT</w:t>
      </w:r>
      <w:r>
        <w:rPr>
          <w:rFonts w:ascii="楷体" w:eastAsia="楷体" w:hAnsi="楷体" w:hint="eastAsia"/>
          <w:color w:val="000000"/>
          <w:sz w:val="24"/>
          <w:szCs w:val="24"/>
        </w:rPr>
        <w:t>制作策略、语言文字、问题意识和解决问题的途径等方面达成共识，最后由学生在课堂上呈现，老师引导学生开放性、批判性、思辨性讨论，</w:t>
      </w:r>
      <w:r w:rsidRPr="00426D75">
        <w:rPr>
          <w:rFonts w:ascii="楷体" w:eastAsia="楷体" w:hAnsi="楷体" w:hint="eastAsia"/>
          <w:color w:val="000000"/>
          <w:sz w:val="24"/>
          <w:szCs w:val="24"/>
        </w:rPr>
        <w:t>并培养学生聚焦某一主题并帮助其完成一篇</w:t>
      </w:r>
      <w:r>
        <w:rPr>
          <w:rFonts w:ascii="楷体" w:eastAsia="楷体" w:hAnsi="楷体" w:hint="eastAsia"/>
          <w:color w:val="000000"/>
          <w:sz w:val="24"/>
          <w:szCs w:val="24"/>
        </w:rPr>
        <w:t>长达</w:t>
      </w:r>
      <w:r>
        <w:rPr>
          <w:rFonts w:ascii="楷体" w:eastAsia="楷体" w:hAnsi="楷体"/>
          <w:color w:val="000000"/>
          <w:sz w:val="24"/>
          <w:szCs w:val="24"/>
        </w:rPr>
        <w:t>3000-5000</w:t>
      </w:r>
      <w:r>
        <w:rPr>
          <w:rFonts w:ascii="楷体" w:eastAsia="楷体" w:hAnsi="楷体" w:hint="eastAsia"/>
          <w:color w:val="000000"/>
          <w:sz w:val="24"/>
          <w:szCs w:val="24"/>
        </w:rPr>
        <w:t>字左右的</w:t>
      </w:r>
      <w:r w:rsidRPr="00592E0F">
        <w:rPr>
          <w:rFonts w:ascii="楷体" w:eastAsia="楷体" w:hAnsi="楷体" w:hint="eastAsia"/>
          <w:color w:val="000000"/>
          <w:sz w:val="24"/>
          <w:szCs w:val="24"/>
        </w:rPr>
        <w:t>学术论文</w:t>
      </w:r>
      <w:r>
        <w:rPr>
          <w:rFonts w:ascii="楷体" w:eastAsia="楷体" w:hAnsi="楷体" w:hint="eastAsia"/>
          <w:color w:val="000000"/>
          <w:sz w:val="24"/>
          <w:szCs w:val="24"/>
        </w:rPr>
        <w:t>，</w:t>
      </w:r>
      <w:r w:rsidRPr="00592E0F">
        <w:rPr>
          <w:rFonts w:ascii="楷体" w:eastAsia="楷体" w:hAnsi="楷体" w:hint="eastAsia"/>
          <w:color w:val="000000"/>
          <w:sz w:val="24"/>
          <w:szCs w:val="24"/>
        </w:rPr>
        <w:t>鼓励学生投稿发表。</w:t>
      </w:r>
    </w:p>
    <w:p w:rsidR="00DE76BA" w:rsidRPr="00592E0F" w:rsidRDefault="00DE76BA" w:rsidP="00592E0F">
      <w:pPr>
        <w:widowControl/>
        <w:autoSpaceDE w:val="0"/>
        <w:autoSpaceDN w:val="0"/>
        <w:spacing w:before="40" w:after="40"/>
        <w:ind w:firstLineChars="200" w:firstLine="480"/>
        <w:textAlignment w:val="bottom"/>
        <w:rPr>
          <w:rFonts w:ascii="楷体" w:eastAsia="楷体" w:hAnsi="楷体"/>
          <w:color w:val="000000"/>
          <w:sz w:val="24"/>
          <w:szCs w:val="24"/>
        </w:rPr>
      </w:pPr>
      <w:r w:rsidRPr="00592E0F">
        <w:rPr>
          <w:rFonts w:ascii="楷体" w:eastAsia="楷体" w:hAnsi="楷体" w:hint="eastAsia"/>
          <w:color w:val="000000"/>
          <w:sz w:val="24"/>
          <w:szCs w:val="24"/>
        </w:rPr>
        <w:t>完成时间：</w:t>
      </w:r>
      <w:r w:rsidRPr="00592E0F">
        <w:rPr>
          <w:rFonts w:ascii="楷体" w:eastAsia="楷体" w:hAnsi="楷体"/>
          <w:color w:val="000000"/>
          <w:sz w:val="24"/>
          <w:szCs w:val="24"/>
        </w:rPr>
        <w:t>2019</w:t>
      </w:r>
      <w:r w:rsidRPr="00592E0F">
        <w:rPr>
          <w:rFonts w:ascii="楷体" w:eastAsia="楷体" w:hAnsi="楷体" w:hint="eastAsia"/>
          <w:color w:val="000000"/>
          <w:sz w:val="24"/>
          <w:szCs w:val="24"/>
        </w:rPr>
        <w:t>年</w:t>
      </w:r>
      <w:r w:rsidRPr="00592E0F">
        <w:rPr>
          <w:rFonts w:ascii="楷体" w:eastAsia="楷体" w:hAnsi="楷体"/>
          <w:color w:val="000000"/>
          <w:sz w:val="24"/>
          <w:szCs w:val="24"/>
        </w:rPr>
        <w:t>9</w:t>
      </w:r>
      <w:r w:rsidRPr="00592E0F">
        <w:rPr>
          <w:rFonts w:ascii="楷体" w:eastAsia="楷体" w:hAnsi="楷体" w:hint="eastAsia"/>
          <w:color w:val="000000"/>
          <w:sz w:val="24"/>
          <w:szCs w:val="24"/>
        </w:rPr>
        <w:t>月</w:t>
      </w:r>
      <w:r w:rsidRPr="00592E0F">
        <w:rPr>
          <w:rFonts w:ascii="楷体" w:eastAsia="楷体" w:hAnsi="楷体"/>
          <w:color w:val="000000"/>
          <w:sz w:val="24"/>
          <w:szCs w:val="24"/>
        </w:rPr>
        <w:t>-2020</w:t>
      </w:r>
      <w:r w:rsidRPr="00592E0F">
        <w:rPr>
          <w:rFonts w:ascii="楷体" w:eastAsia="楷体" w:hAnsi="楷体" w:hint="eastAsia"/>
          <w:color w:val="000000"/>
          <w:sz w:val="24"/>
          <w:szCs w:val="24"/>
        </w:rPr>
        <w:t>年</w:t>
      </w:r>
      <w:r w:rsidRPr="00592E0F">
        <w:rPr>
          <w:rFonts w:ascii="楷体" w:eastAsia="楷体" w:hAnsi="楷体"/>
          <w:color w:val="000000"/>
          <w:sz w:val="24"/>
          <w:szCs w:val="24"/>
        </w:rPr>
        <w:t>3</w:t>
      </w:r>
      <w:r w:rsidRPr="00592E0F">
        <w:rPr>
          <w:rFonts w:ascii="楷体" w:eastAsia="楷体" w:hAnsi="楷体" w:hint="eastAsia"/>
          <w:color w:val="000000"/>
          <w:sz w:val="24"/>
          <w:szCs w:val="24"/>
        </w:rPr>
        <w:t>月。</w:t>
      </w:r>
    </w:p>
    <w:p w:rsidR="00DE76BA" w:rsidRPr="00592E0F" w:rsidRDefault="00DE76BA" w:rsidP="00592E0F">
      <w:pPr>
        <w:widowControl/>
        <w:autoSpaceDE w:val="0"/>
        <w:autoSpaceDN w:val="0"/>
        <w:spacing w:before="40" w:after="40"/>
        <w:ind w:firstLineChars="200" w:firstLine="480"/>
        <w:textAlignment w:val="bottom"/>
        <w:rPr>
          <w:rFonts w:ascii="楷体" w:eastAsia="楷体" w:hAnsi="楷体"/>
          <w:color w:val="000000"/>
          <w:sz w:val="24"/>
          <w:szCs w:val="24"/>
        </w:rPr>
      </w:pPr>
      <w:r w:rsidRPr="00592E0F">
        <w:rPr>
          <w:rFonts w:ascii="楷体" w:eastAsia="楷体" w:hAnsi="楷体" w:hint="eastAsia"/>
          <w:color w:val="000000"/>
          <w:sz w:val="24"/>
          <w:szCs w:val="24"/>
        </w:rPr>
        <w:t>预期目标：本课程教学团队争取完成</w:t>
      </w:r>
      <w:r w:rsidRPr="00592E0F">
        <w:rPr>
          <w:rFonts w:ascii="楷体" w:eastAsia="楷体" w:hAnsi="楷体"/>
          <w:color w:val="000000"/>
          <w:sz w:val="24"/>
          <w:szCs w:val="24"/>
        </w:rPr>
        <w:t>5</w:t>
      </w:r>
      <w:r w:rsidRPr="00592E0F">
        <w:rPr>
          <w:rFonts w:ascii="楷体" w:eastAsia="楷体" w:hAnsi="楷体" w:hint="eastAsia"/>
          <w:color w:val="000000"/>
          <w:sz w:val="24"/>
          <w:szCs w:val="24"/>
        </w:rPr>
        <w:t>篇左右学术论文。</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F43925">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8-15</w:t>
      </w:r>
      <w:r>
        <w:rPr>
          <w:rFonts w:ascii="楷体" w:eastAsia="楷体" w:hAnsi="楷体" w:hint="eastAsia"/>
          <w:color w:val="000000"/>
          <w:sz w:val="24"/>
          <w:szCs w:val="24"/>
        </w:rPr>
        <w:t>人。</w:t>
      </w:r>
    </w:p>
    <w:p w:rsidR="00DE76BA" w:rsidRPr="001764B9" w:rsidRDefault="00DE76BA" w:rsidP="001764B9">
      <w:pPr>
        <w:ind w:firstLineChars="200" w:firstLine="480"/>
        <w:rPr>
          <w:rFonts w:ascii="楷体" w:eastAsia="楷体" w:hAnsi="楷体"/>
          <w:color w:val="FF0000"/>
          <w:sz w:val="24"/>
          <w:szCs w:val="24"/>
        </w:rPr>
      </w:pPr>
      <w:r w:rsidRPr="00347AEE">
        <w:rPr>
          <w:rFonts w:ascii="楷体" w:eastAsia="楷体" w:hAnsi="楷体" w:hint="eastAsia"/>
          <w:color w:val="FF0000"/>
          <w:sz w:val="24"/>
          <w:szCs w:val="24"/>
        </w:rPr>
        <w:t>学生必须符合以下</w:t>
      </w:r>
      <w:r>
        <w:rPr>
          <w:rFonts w:ascii="楷体" w:eastAsia="楷体" w:hAnsi="楷体"/>
          <w:color w:val="FF0000"/>
          <w:sz w:val="24"/>
          <w:szCs w:val="24"/>
        </w:rPr>
        <w:t>5</w:t>
      </w:r>
      <w:r w:rsidRPr="00347AEE">
        <w:rPr>
          <w:rFonts w:ascii="楷体" w:eastAsia="楷体" w:hAnsi="楷体" w:hint="eastAsia"/>
          <w:color w:val="FF0000"/>
          <w:sz w:val="24"/>
          <w:szCs w:val="24"/>
        </w:rPr>
        <w:t>个条件：</w:t>
      </w:r>
    </w:p>
    <w:p w:rsidR="00DE76BA" w:rsidRDefault="00DE76BA" w:rsidP="00F43925">
      <w:pPr>
        <w:ind w:firstLineChars="200" w:firstLine="480"/>
        <w:rPr>
          <w:rFonts w:ascii="楷体" w:eastAsia="楷体" w:hAnsi="楷体"/>
          <w:color w:val="000000"/>
          <w:sz w:val="24"/>
          <w:szCs w:val="24"/>
        </w:rPr>
      </w:pPr>
      <w:r>
        <w:rPr>
          <w:rFonts w:ascii="楷体" w:eastAsia="楷体" w:hAnsi="楷体"/>
          <w:color w:val="000000"/>
          <w:sz w:val="24"/>
          <w:szCs w:val="24"/>
        </w:rPr>
        <w:t>1.</w:t>
      </w:r>
      <w:r>
        <w:rPr>
          <w:rFonts w:ascii="楷体" w:eastAsia="楷体" w:hAnsi="楷体" w:hint="eastAsia"/>
          <w:color w:val="000000"/>
          <w:sz w:val="24"/>
          <w:szCs w:val="24"/>
        </w:rPr>
        <w:t>拟对全校二年级和三年级学生开放；</w:t>
      </w:r>
    </w:p>
    <w:p w:rsidR="00DE76BA" w:rsidRPr="004A2BC2" w:rsidRDefault="00DE76BA" w:rsidP="004A2BC2">
      <w:pPr>
        <w:ind w:firstLineChars="200" w:firstLine="480"/>
        <w:rPr>
          <w:rFonts w:ascii="楷体" w:eastAsia="楷体" w:hAnsi="楷体"/>
          <w:color w:val="000000"/>
          <w:sz w:val="24"/>
          <w:szCs w:val="24"/>
        </w:rPr>
      </w:pPr>
      <w:r>
        <w:rPr>
          <w:rFonts w:ascii="楷体" w:eastAsia="楷体" w:hAnsi="楷体"/>
          <w:color w:val="000000"/>
          <w:sz w:val="24"/>
          <w:szCs w:val="24"/>
        </w:rPr>
        <w:t>2.</w:t>
      </w:r>
      <w:r>
        <w:rPr>
          <w:rFonts w:ascii="楷体" w:eastAsia="楷体" w:hAnsi="楷体" w:hint="eastAsia"/>
          <w:color w:val="000000"/>
          <w:sz w:val="24"/>
          <w:szCs w:val="24"/>
        </w:rPr>
        <w:t>英语听说读写译能力较强的同学；</w:t>
      </w:r>
    </w:p>
    <w:p w:rsidR="00DE76BA" w:rsidRPr="00440D90" w:rsidRDefault="00DE76BA" w:rsidP="00F43925">
      <w:pPr>
        <w:ind w:firstLineChars="200" w:firstLine="480"/>
        <w:rPr>
          <w:rFonts w:ascii="楷体" w:eastAsia="楷体" w:hAnsi="楷体"/>
          <w:color w:val="000000"/>
          <w:sz w:val="24"/>
          <w:szCs w:val="24"/>
        </w:rPr>
      </w:pPr>
      <w:r>
        <w:rPr>
          <w:rFonts w:ascii="楷体" w:eastAsia="楷体" w:hAnsi="楷体"/>
          <w:color w:val="000000"/>
          <w:sz w:val="24"/>
          <w:szCs w:val="24"/>
        </w:rPr>
        <w:t>3.</w:t>
      </w:r>
      <w:r w:rsidRPr="00440D90">
        <w:rPr>
          <w:rFonts w:ascii="楷体" w:eastAsia="楷体" w:hAnsi="楷体" w:hint="eastAsia"/>
          <w:color w:val="000000"/>
          <w:sz w:val="24"/>
          <w:szCs w:val="24"/>
        </w:rPr>
        <w:t>外国语学院、文学院、</w:t>
      </w:r>
      <w:proofErr w:type="gramStart"/>
      <w:r w:rsidRPr="00440D90">
        <w:rPr>
          <w:rFonts w:ascii="楷体" w:eastAsia="楷体" w:hAnsi="楷体" w:hint="eastAsia"/>
          <w:color w:val="000000"/>
          <w:sz w:val="24"/>
          <w:szCs w:val="24"/>
        </w:rPr>
        <w:t>历文院</w:t>
      </w:r>
      <w:proofErr w:type="gramEnd"/>
      <w:r w:rsidRPr="00440D90">
        <w:rPr>
          <w:rFonts w:ascii="楷体" w:eastAsia="楷体" w:hAnsi="楷体" w:hint="eastAsia"/>
          <w:color w:val="000000"/>
          <w:sz w:val="24"/>
          <w:szCs w:val="24"/>
        </w:rPr>
        <w:t>、</w:t>
      </w:r>
      <w:proofErr w:type="gramStart"/>
      <w:r w:rsidRPr="00440D90">
        <w:rPr>
          <w:rFonts w:ascii="楷体" w:eastAsia="楷体" w:hAnsi="楷体" w:hint="eastAsia"/>
          <w:color w:val="000000"/>
          <w:sz w:val="24"/>
          <w:szCs w:val="24"/>
        </w:rPr>
        <w:t>新传院学生</w:t>
      </w:r>
      <w:proofErr w:type="gramEnd"/>
      <w:r w:rsidRPr="00440D90">
        <w:rPr>
          <w:rFonts w:ascii="楷体" w:eastAsia="楷体" w:hAnsi="楷体" w:hint="eastAsia"/>
          <w:color w:val="000000"/>
          <w:sz w:val="24"/>
          <w:szCs w:val="24"/>
        </w:rPr>
        <w:t>优先考虑；</w:t>
      </w:r>
    </w:p>
    <w:p w:rsidR="00DE76BA" w:rsidRDefault="00DE76BA" w:rsidP="00F43925">
      <w:pPr>
        <w:ind w:firstLineChars="200" w:firstLine="480"/>
        <w:rPr>
          <w:rFonts w:ascii="楷体" w:eastAsia="楷体" w:hAnsi="楷体"/>
          <w:color w:val="000000"/>
          <w:sz w:val="24"/>
          <w:szCs w:val="24"/>
        </w:rPr>
      </w:pPr>
      <w:r>
        <w:rPr>
          <w:rFonts w:ascii="楷体" w:eastAsia="楷体" w:hAnsi="楷体"/>
          <w:color w:val="000000"/>
          <w:sz w:val="24"/>
          <w:szCs w:val="24"/>
        </w:rPr>
        <w:t>4.</w:t>
      </w:r>
      <w:r>
        <w:rPr>
          <w:rFonts w:ascii="楷体" w:eastAsia="楷体" w:hAnsi="楷体" w:hint="eastAsia"/>
          <w:color w:val="000000"/>
          <w:sz w:val="24"/>
          <w:szCs w:val="24"/>
        </w:rPr>
        <w:t>自主学习能力强、勤学好问、爱好钻研、知识面广的同学优先考虑；</w:t>
      </w:r>
    </w:p>
    <w:p w:rsidR="00DE76BA" w:rsidRPr="004A2BC2" w:rsidRDefault="00DE76BA" w:rsidP="004A2BC2">
      <w:pPr>
        <w:ind w:firstLineChars="200" w:firstLine="480"/>
        <w:rPr>
          <w:rFonts w:ascii="楷体" w:eastAsia="楷体" w:hAnsi="楷体"/>
          <w:color w:val="000000"/>
          <w:sz w:val="24"/>
          <w:szCs w:val="24"/>
        </w:rPr>
      </w:pPr>
      <w:r>
        <w:rPr>
          <w:rFonts w:ascii="楷体" w:eastAsia="楷体" w:hAnsi="楷体"/>
          <w:color w:val="000000"/>
          <w:sz w:val="24"/>
          <w:szCs w:val="24"/>
        </w:rPr>
        <w:t>5.</w:t>
      </w:r>
      <w:r w:rsidRPr="00440D90">
        <w:rPr>
          <w:rFonts w:ascii="楷体" w:eastAsia="楷体" w:hAnsi="楷体" w:hint="eastAsia"/>
          <w:color w:val="000000"/>
          <w:sz w:val="24"/>
          <w:szCs w:val="24"/>
        </w:rPr>
        <w:t>欢迎对美国小说和好莱坞电影以及美国历史、政治、思想与文化感兴趣的同学</w:t>
      </w:r>
      <w:r>
        <w:rPr>
          <w:rFonts w:ascii="楷体" w:eastAsia="楷体" w:hAnsi="楷体" w:hint="eastAsia"/>
          <w:color w:val="000000"/>
          <w:sz w:val="24"/>
          <w:szCs w:val="24"/>
        </w:rPr>
        <w:t>。</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lastRenderedPageBreak/>
        <w:t>课程考核要求及方式：</w:t>
      </w:r>
    </w:p>
    <w:p w:rsidR="00DE76BA" w:rsidRPr="00D13212" w:rsidRDefault="00DE76BA" w:rsidP="00D13212">
      <w:pPr>
        <w:ind w:firstLineChars="200" w:firstLine="480"/>
        <w:rPr>
          <w:rFonts w:ascii="楷体" w:eastAsia="楷体" w:hAnsi="楷体"/>
          <w:color w:val="000000"/>
          <w:sz w:val="24"/>
          <w:szCs w:val="24"/>
        </w:rPr>
      </w:pPr>
      <w:r w:rsidRPr="00D13212">
        <w:rPr>
          <w:rFonts w:ascii="楷体" w:eastAsia="楷体" w:hAnsi="楷体"/>
          <w:color w:val="000000"/>
          <w:sz w:val="24"/>
          <w:szCs w:val="24"/>
        </w:rPr>
        <w:t>1.</w:t>
      </w:r>
      <w:r w:rsidRPr="00D13212">
        <w:rPr>
          <w:rFonts w:ascii="楷体" w:eastAsia="楷体" w:hAnsi="楷体" w:hint="eastAsia"/>
          <w:color w:val="000000"/>
          <w:sz w:val="24"/>
          <w:szCs w:val="24"/>
        </w:rPr>
        <w:t>自主阅读和观看老师布置的小说和影视文本及相关参考文献，积极参与课堂讨论；</w:t>
      </w:r>
      <w:r w:rsidRPr="00D13212">
        <w:rPr>
          <w:rFonts w:ascii="楷体" w:eastAsia="楷体" w:hAnsi="楷体"/>
          <w:color w:val="000000"/>
          <w:sz w:val="24"/>
          <w:szCs w:val="24"/>
        </w:rPr>
        <w:t>(20%)</w:t>
      </w:r>
    </w:p>
    <w:p w:rsidR="00DE76BA" w:rsidRDefault="00DE76BA" w:rsidP="00F43925">
      <w:pPr>
        <w:ind w:firstLineChars="200" w:firstLine="480"/>
        <w:rPr>
          <w:rFonts w:ascii="楷体" w:eastAsia="楷体" w:hAnsi="楷体"/>
          <w:color w:val="000000"/>
          <w:sz w:val="24"/>
          <w:szCs w:val="24"/>
        </w:rPr>
      </w:pPr>
      <w:r>
        <w:rPr>
          <w:rFonts w:ascii="楷体" w:eastAsia="楷体" w:hAnsi="楷体"/>
          <w:color w:val="000000"/>
          <w:sz w:val="24"/>
          <w:szCs w:val="24"/>
        </w:rPr>
        <w:t>2.</w:t>
      </w:r>
      <w:r>
        <w:rPr>
          <w:rFonts w:ascii="楷体" w:eastAsia="楷体" w:hAnsi="楷体" w:hint="eastAsia"/>
          <w:color w:val="000000"/>
          <w:sz w:val="24"/>
          <w:szCs w:val="24"/>
        </w:rPr>
        <w:t>选定一个或几个影视文本，结合美国政治思想文化特征，做一个主旨明确、问题意识突出、论证合乎逻辑的</w:t>
      </w:r>
      <w:r>
        <w:rPr>
          <w:rFonts w:ascii="楷体" w:eastAsia="楷体" w:hAnsi="楷体"/>
          <w:color w:val="000000"/>
          <w:sz w:val="24"/>
          <w:szCs w:val="24"/>
        </w:rPr>
        <w:t>PPT</w:t>
      </w:r>
      <w:r>
        <w:rPr>
          <w:rFonts w:ascii="楷体" w:eastAsia="楷体" w:hAnsi="楷体" w:hint="eastAsia"/>
          <w:color w:val="000000"/>
          <w:sz w:val="24"/>
          <w:szCs w:val="24"/>
        </w:rPr>
        <w:t>（</w:t>
      </w:r>
      <w:r>
        <w:rPr>
          <w:rFonts w:ascii="楷体" w:eastAsia="楷体" w:hAnsi="楷体"/>
          <w:color w:val="000000"/>
          <w:sz w:val="24"/>
          <w:szCs w:val="24"/>
        </w:rPr>
        <w:t>15</w:t>
      </w:r>
      <w:r>
        <w:rPr>
          <w:rFonts w:ascii="楷体" w:eastAsia="楷体" w:hAnsi="楷体" w:hint="eastAsia"/>
          <w:color w:val="000000"/>
          <w:sz w:val="24"/>
          <w:szCs w:val="24"/>
        </w:rPr>
        <w:t>分钟左右），</w:t>
      </w:r>
      <w:r w:rsidRPr="00D13212">
        <w:rPr>
          <w:rFonts w:ascii="楷体" w:eastAsia="楷体" w:hAnsi="楷体" w:hint="eastAsia"/>
          <w:color w:val="000000"/>
          <w:sz w:val="24"/>
          <w:szCs w:val="24"/>
        </w:rPr>
        <w:t>与任课老师反复沟通、协商、修改后</w:t>
      </w:r>
      <w:r>
        <w:rPr>
          <w:rFonts w:ascii="楷体" w:eastAsia="楷体" w:hAnsi="楷体" w:hint="eastAsia"/>
          <w:color w:val="000000"/>
          <w:sz w:val="24"/>
          <w:szCs w:val="24"/>
        </w:rPr>
        <w:t>在课堂上进行陈述；</w:t>
      </w:r>
      <w:r>
        <w:rPr>
          <w:rFonts w:ascii="楷体" w:eastAsia="楷体" w:hAnsi="楷体"/>
          <w:color w:val="000000"/>
          <w:sz w:val="24"/>
          <w:szCs w:val="24"/>
        </w:rPr>
        <w:t>(30%)</w:t>
      </w:r>
    </w:p>
    <w:p w:rsidR="00DE76BA" w:rsidRDefault="00DE76BA" w:rsidP="00F43925">
      <w:pPr>
        <w:ind w:firstLineChars="200" w:firstLine="480"/>
        <w:rPr>
          <w:rFonts w:ascii="楷体" w:eastAsia="楷体" w:hAnsi="楷体"/>
          <w:color w:val="000000"/>
          <w:sz w:val="24"/>
          <w:szCs w:val="24"/>
        </w:rPr>
      </w:pPr>
      <w:r>
        <w:rPr>
          <w:rFonts w:ascii="楷体" w:eastAsia="楷体" w:hAnsi="楷体"/>
          <w:color w:val="000000"/>
          <w:sz w:val="24"/>
          <w:szCs w:val="24"/>
        </w:rPr>
        <w:t>3.</w:t>
      </w:r>
      <w:r>
        <w:rPr>
          <w:rFonts w:ascii="楷体" w:eastAsia="楷体" w:hAnsi="楷体" w:hint="eastAsia"/>
          <w:color w:val="000000"/>
          <w:sz w:val="24"/>
          <w:szCs w:val="24"/>
        </w:rPr>
        <w:t>在</w:t>
      </w:r>
      <w:r>
        <w:rPr>
          <w:rFonts w:ascii="楷体" w:eastAsia="楷体" w:hAnsi="楷体"/>
          <w:color w:val="000000"/>
          <w:sz w:val="24"/>
          <w:szCs w:val="24"/>
        </w:rPr>
        <w:t>PPT</w:t>
      </w:r>
      <w:r>
        <w:rPr>
          <w:rFonts w:ascii="楷体" w:eastAsia="楷体" w:hAnsi="楷体" w:hint="eastAsia"/>
          <w:color w:val="000000"/>
          <w:sz w:val="24"/>
          <w:szCs w:val="24"/>
        </w:rPr>
        <w:t>基础上，结合上课老师同学的讨论，对主旨、论证、论据和语言进一步修改完善和打磨，期末提交一篇</w:t>
      </w:r>
      <w:r>
        <w:rPr>
          <w:rFonts w:ascii="楷体" w:eastAsia="楷体" w:hAnsi="楷体"/>
          <w:color w:val="000000"/>
          <w:sz w:val="24"/>
          <w:szCs w:val="24"/>
        </w:rPr>
        <w:t>3000-5000</w:t>
      </w:r>
      <w:r>
        <w:rPr>
          <w:rFonts w:ascii="楷体" w:eastAsia="楷体" w:hAnsi="楷体" w:hint="eastAsia"/>
          <w:color w:val="000000"/>
          <w:sz w:val="24"/>
          <w:szCs w:val="24"/>
        </w:rPr>
        <w:t>字左右的中文学期论文，论文质量和格式要求严格按照学术期刊标准。</w:t>
      </w:r>
      <w:r>
        <w:rPr>
          <w:rFonts w:ascii="楷体" w:eastAsia="楷体" w:hAnsi="楷体"/>
          <w:color w:val="000000"/>
          <w:sz w:val="24"/>
          <w:szCs w:val="24"/>
        </w:rPr>
        <w:t>(50%)</w:t>
      </w:r>
    </w:p>
    <w:p w:rsidR="00DE76BA" w:rsidRDefault="00DE76BA" w:rsidP="00F43925">
      <w:pPr>
        <w:ind w:firstLineChars="200" w:firstLine="480"/>
        <w:rPr>
          <w:rFonts w:ascii="楷体" w:eastAsia="楷体" w:hAnsi="楷体"/>
          <w:color w:val="000000"/>
          <w:sz w:val="24"/>
          <w:szCs w:val="24"/>
        </w:rPr>
      </w:pPr>
      <w:r>
        <w:rPr>
          <w:rFonts w:ascii="楷体" w:eastAsia="楷体" w:hAnsi="楷体"/>
          <w:color w:val="000000"/>
          <w:sz w:val="24"/>
          <w:szCs w:val="24"/>
        </w:rPr>
        <w:t>4.</w:t>
      </w:r>
      <w:r>
        <w:rPr>
          <w:rFonts w:ascii="楷体" w:eastAsia="楷体" w:hAnsi="楷体" w:hint="eastAsia"/>
          <w:color w:val="000000"/>
          <w:sz w:val="24"/>
          <w:szCs w:val="24"/>
        </w:rPr>
        <w:t>学期论文如果能够在正式期刊上发表，本门课程等级为“优秀”。</w:t>
      </w: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9810D6">
      <w:pPr>
        <w:jc w:val="center"/>
        <w:rPr>
          <w:rFonts w:ascii="黑体" w:eastAsia="黑体" w:hAnsi="黑体"/>
          <w:b/>
          <w:sz w:val="36"/>
          <w:szCs w:val="36"/>
        </w:rPr>
      </w:pPr>
      <w:r w:rsidRPr="003531CC">
        <w:rPr>
          <w:rFonts w:ascii="黑体" w:eastAsia="黑体" w:hAnsi="黑体" w:hint="eastAsia"/>
          <w:b/>
          <w:sz w:val="36"/>
          <w:szCs w:val="36"/>
        </w:rPr>
        <w:t>音乐文学视</w:t>
      </w:r>
      <w:r w:rsidRPr="009810D6">
        <w:rPr>
          <w:rFonts w:ascii="黑体" w:eastAsia="黑体" w:hAnsi="黑体" w:hint="eastAsia"/>
          <w:b/>
          <w:sz w:val="36"/>
          <w:szCs w:val="36"/>
        </w:rPr>
        <w:t>域下的《诗经》乐谱文献整理与唱诵应用研究</w:t>
      </w:r>
      <w:r>
        <w:rPr>
          <w:rFonts w:ascii="黑体" w:eastAsia="黑体" w:hAnsi="黑体" w:hint="eastAsia"/>
          <w:b/>
          <w:sz w:val="36"/>
          <w:szCs w:val="36"/>
        </w:rPr>
        <w:t>（课程代码</w:t>
      </w:r>
      <w:r>
        <w:rPr>
          <w:rFonts w:ascii="黑体" w:eastAsia="黑体" w:hAnsi="黑体"/>
          <w:b/>
          <w:sz w:val="36"/>
          <w:szCs w:val="36"/>
        </w:rPr>
        <w:t>XMZ10002</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音乐学院</w:t>
      </w:r>
    </w:p>
    <w:p w:rsidR="00DE76BA" w:rsidRDefault="00DE76BA" w:rsidP="007B2A9E">
      <w:pPr>
        <w:spacing w:beforeLines="50" w:afterLines="50"/>
      </w:pPr>
      <w:r>
        <w:rPr>
          <w:rFonts w:ascii="黑体" w:eastAsia="黑体" w:hAnsi="黑体" w:hint="eastAsia"/>
          <w:b/>
          <w:sz w:val="24"/>
          <w:szCs w:val="24"/>
        </w:rPr>
        <w:t>课程负责人：</w:t>
      </w:r>
      <w:proofErr w:type="gramStart"/>
      <w:r>
        <w:rPr>
          <w:rFonts w:ascii="楷体" w:eastAsia="楷体" w:hAnsi="楷体" w:hint="eastAsia"/>
          <w:color w:val="000000"/>
          <w:sz w:val="24"/>
        </w:rPr>
        <w:t>吴安宇</w:t>
      </w:r>
      <w:proofErr w:type="gramEnd"/>
    </w:p>
    <w:p w:rsidR="00DE76BA" w:rsidRPr="00694476" w:rsidRDefault="00DE76BA" w:rsidP="007B2A9E">
      <w:pPr>
        <w:spacing w:beforeLines="50" w:afterLines="50"/>
        <w:rPr>
          <w:rFonts w:ascii="楷体" w:eastAsia="楷体" w:hAnsi="楷体"/>
          <w:color w:val="000000"/>
          <w:sz w:val="24"/>
        </w:rPr>
      </w:pPr>
      <w:r>
        <w:rPr>
          <w:rFonts w:ascii="黑体" w:eastAsia="黑体" w:hAnsi="黑体" w:hint="eastAsia"/>
          <w:b/>
          <w:sz w:val="24"/>
          <w:szCs w:val="24"/>
        </w:rPr>
        <w:t>负责人电子邮箱：</w:t>
      </w:r>
      <w:hyperlink r:id="rId9" w:history="1">
        <w:r w:rsidRPr="00694476">
          <w:rPr>
            <w:rFonts w:ascii="楷体" w:eastAsia="楷体" w:hAnsi="楷体"/>
            <w:color w:val="000000"/>
            <w:sz w:val="24"/>
          </w:rPr>
          <w:t>254628010@qq.com</w:t>
        </w:r>
        <w:r w:rsidRPr="00694476">
          <w:rPr>
            <w:rFonts w:ascii="楷体" w:eastAsia="楷体" w:hAnsi="楷体" w:hint="eastAsia"/>
            <w:color w:val="000000"/>
            <w:sz w:val="24"/>
          </w:rPr>
          <w:t>，</w:t>
        </w:r>
        <w:r w:rsidRPr="00694476">
          <w:rPr>
            <w:rFonts w:ascii="楷体" w:eastAsia="楷体" w:hAnsi="楷体"/>
            <w:color w:val="000000"/>
            <w:sz w:val="24"/>
          </w:rPr>
          <w:t>780293598</w:t>
        </w:r>
      </w:hyperlink>
      <w:r w:rsidRPr="00694476">
        <w:rPr>
          <w:rFonts w:ascii="楷体" w:eastAsia="楷体" w:hAnsi="楷体" w:hint="eastAsia"/>
          <w:color w:val="000000"/>
          <w:sz w:val="24"/>
        </w:rPr>
        <w:t>（课程</w:t>
      </w:r>
      <w:r w:rsidRPr="00694476">
        <w:rPr>
          <w:rFonts w:ascii="楷体" w:eastAsia="楷体" w:hAnsi="楷体"/>
          <w:color w:val="000000"/>
          <w:sz w:val="24"/>
        </w:rPr>
        <w:t>QQ</w:t>
      </w:r>
      <w:r w:rsidRPr="00694476">
        <w:rPr>
          <w:rFonts w:ascii="楷体" w:eastAsia="楷体" w:hAnsi="楷体" w:hint="eastAsia"/>
          <w:color w:val="000000"/>
          <w:sz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2</w:t>
      </w:r>
    </w:p>
    <w:p w:rsidR="00DE76BA" w:rsidRDefault="00DE76BA" w:rsidP="007B2A9E">
      <w:pPr>
        <w:spacing w:beforeLines="50" w:afterLines="50"/>
        <w:rPr>
          <w:rFonts w:eastAsia="楷体"/>
        </w:rPr>
      </w:pPr>
      <w:r>
        <w:rPr>
          <w:rFonts w:ascii="黑体" w:eastAsia="黑体" w:hAnsi="黑体" w:hint="eastAsia"/>
          <w:b/>
          <w:sz w:val="24"/>
          <w:szCs w:val="24"/>
        </w:rPr>
        <w:t>拟开设时长</w:t>
      </w:r>
      <w:r w:rsidRPr="003531CC">
        <w:rPr>
          <w:rFonts w:ascii="黑体" w:eastAsia="黑体" w:hAnsi="黑体" w:hint="eastAsia"/>
          <w:b/>
          <w:sz w:val="24"/>
          <w:szCs w:val="24"/>
        </w:rPr>
        <w:t>：</w:t>
      </w:r>
      <w:r w:rsidRPr="003531CC">
        <w:rPr>
          <w:rFonts w:ascii="楷体" w:eastAsia="楷体"/>
          <w:color w:val="000000"/>
          <w:sz w:val="24"/>
        </w:rPr>
        <w:t>1</w:t>
      </w:r>
      <w:r w:rsidRPr="003531CC">
        <w:rPr>
          <w:rFonts w:ascii="楷体" w:eastAsia="楷体" w:hint="eastAsia"/>
          <w:color w:val="000000"/>
          <w:sz w:val="24"/>
        </w:rPr>
        <w:t>学年（</w:t>
      </w:r>
      <w:r w:rsidRPr="003531CC">
        <w:rPr>
          <w:rFonts w:ascii="楷体" w:eastAsia="楷体"/>
          <w:color w:val="000000"/>
          <w:sz w:val="24"/>
        </w:rPr>
        <w:t>32</w:t>
      </w:r>
      <w:r w:rsidRPr="003531CC">
        <w:rPr>
          <w:rFonts w:ascii="楷体" w:eastAsia="楷体" w:hint="eastAsia"/>
          <w:color w:val="000000"/>
          <w:sz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Pr="00E208D7" w:rsidRDefault="00DE76BA" w:rsidP="009810D6">
      <w:pPr>
        <w:widowControl/>
        <w:autoSpaceDE w:val="0"/>
        <w:autoSpaceDN w:val="0"/>
        <w:spacing w:before="40" w:after="40" w:line="340" w:lineRule="exact"/>
        <w:ind w:firstLineChars="200" w:firstLine="480"/>
        <w:textAlignment w:val="bottom"/>
        <w:rPr>
          <w:rFonts w:ascii="楷体" w:eastAsia="楷体"/>
          <w:color w:val="000000"/>
          <w:sz w:val="24"/>
        </w:rPr>
      </w:pPr>
      <w:r w:rsidRPr="00E208D7">
        <w:rPr>
          <w:rFonts w:ascii="楷体" w:eastAsia="楷体" w:hint="eastAsia"/>
          <w:color w:val="000000"/>
          <w:sz w:val="24"/>
        </w:rPr>
        <w:t>本课程依托于国家社科基金冷门“绝学”和国别史等研究专项项目“南宋以降《诗经》乐谱文献整理与研究”（批准号</w:t>
      </w:r>
      <w:r w:rsidRPr="00E208D7">
        <w:rPr>
          <w:rFonts w:ascii="楷体" w:eastAsia="楷体"/>
          <w:color w:val="000000"/>
          <w:sz w:val="24"/>
        </w:rPr>
        <w:t>18VJX029</w:t>
      </w:r>
      <w:r w:rsidRPr="00E208D7">
        <w:rPr>
          <w:rFonts w:ascii="楷体" w:eastAsia="楷体" w:hint="eastAsia"/>
          <w:color w:val="000000"/>
          <w:sz w:val="24"/>
        </w:rPr>
        <w:t>）。</w:t>
      </w:r>
      <w:r>
        <w:rPr>
          <w:rFonts w:ascii="楷体" w:eastAsia="楷体" w:hint="eastAsia"/>
          <w:color w:val="000000"/>
          <w:sz w:val="24"/>
        </w:rPr>
        <w:t>该项目</w:t>
      </w:r>
      <w:r w:rsidRPr="00E00B2A">
        <w:rPr>
          <w:rFonts w:ascii="楷体" w:eastAsia="楷体" w:hint="eastAsia"/>
          <w:color w:val="000000"/>
          <w:sz w:val="24"/>
        </w:rPr>
        <w:t>对南宋以降《诗经》乐谱文献和乐语史料</w:t>
      </w:r>
      <w:proofErr w:type="gramStart"/>
      <w:r w:rsidRPr="00E00B2A">
        <w:rPr>
          <w:rFonts w:ascii="楷体" w:eastAsia="楷体" w:hint="eastAsia"/>
          <w:color w:val="000000"/>
          <w:sz w:val="24"/>
        </w:rPr>
        <w:t>作出</w:t>
      </w:r>
      <w:proofErr w:type="gramEnd"/>
      <w:r w:rsidRPr="00E00B2A">
        <w:rPr>
          <w:rFonts w:ascii="楷体" w:eastAsia="楷体" w:hint="eastAsia"/>
          <w:color w:val="000000"/>
          <w:sz w:val="24"/>
        </w:rPr>
        <w:t>全面、系统整理研究，通过对南宋以来有关古诗吟唱的经验总结和理论探讨，窥得《诗经》“诗乐一体”的原始风貌，为今人研究和恢复《诗经》的歌唱传统提供可靠的文献资料和学理支撑。</w:t>
      </w:r>
    </w:p>
    <w:p w:rsidR="00DE76BA" w:rsidRPr="00F42F2A" w:rsidRDefault="00DE76BA" w:rsidP="00E208D7">
      <w:pPr>
        <w:widowControl/>
        <w:autoSpaceDE w:val="0"/>
        <w:autoSpaceDN w:val="0"/>
        <w:spacing w:before="40" w:after="40" w:line="340" w:lineRule="exact"/>
        <w:ind w:firstLineChars="200" w:firstLine="480"/>
        <w:textAlignment w:val="bottom"/>
        <w:rPr>
          <w:rFonts w:ascii="楷体" w:eastAsia="楷体"/>
          <w:color w:val="000000"/>
          <w:sz w:val="24"/>
        </w:rPr>
      </w:pPr>
      <w:r>
        <w:rPr>
          <w:rFonts w:ascii="楷体" w:eastAsia="楷体" w:hint="eastAsia"/>
          <w:color w:val="000000"/>
          <w:sz w:val="24"/>
        </w:rPr>
        <w:t>课程内容包括</w:t>
      </w:r>
      <w:r w:rsidRPr="00E208D7">
        <w:rPr>
          <w:rFonts w:ascii="楷体" w:eastAsia="楷体" w:hint="eastAsia"/>
          <w:color w:val="000000"/>
          <w:sz w:val="24"/>
        </w:rPr>
        <w:t>诗经学与音乐文学的相关理论的学习；诗歌唱诵的研究与实践；民间诗歌吟诵、祭祀歌曲等田间采风工作；诗经乐谱文献案头工作训练；文献收集与学术论文写作技术规范。</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9810D6">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5</w:t>
      </w:r>
      <w:r>
        <w:rPr>
          <w:rFonts w:ascii="楷体" w:eastAsia="楷体" w:hAnsi="楷体" w:hint="eastAsia"/>
          <w:color w:val="000000"/>
          <w:sz w:val="24"/>
          <w:szCs w:val="24"/>
        </w:rPr>
        <w:t>人。</w:t>
      </w:r>
    </w:p>
    <w:p w:rsidR="00DE76BA" w:rsidRPr="00DB0206" w:rsidRDefault="00DE76BA" w:rsidP="00DB0206">
      <w:pPr>
        <w:ind w:firstLineChars="200" w:firstLine="480"/>
        <w:rPr>
          <w:rFonts w:ascii="楷体" w:eastAsia="楷体" w:hAnsi="楷体"/>
          <w:color w:val="FF0000"/>
          <w:sz w:val="24"/>
          <w:szCs w:val="24"/>
        </w:rPr>
      </w:pPr>
      <w:r w:rsidRPr="00347AEE">
        <w:rPr>
          <w:rFonts w:ascii="楷体" w:eastAsia="楷体" w:hAnsi="楷体" w:hint="eastAsia"/>
          <w:color w:val="FF0000"/>
          <w:sz w:val="24"/>
          <w:szCs w:val="24"/>
        </w:rPr>
        <w:t>学生必须符合以下</w:t>
      </w:r>
      <w:r>
        <w:rPr>
          <w:rFonts w:ascii="楷体" w:eastAsia="楷体" w:hAnsi="楷体"/>
          <w:color w:val="FF0000"/>
          <w:sz w:val="24"/>
          <w:szCs w:val="24"/>
        </w:rPr>
        <w:t>5</w:t>
      </w:r>
      <w:r w:rsidRPr="00347AEE">
        <w:rPr>
          <w:rFonts w:ascii="楷体" w:eastAsia="楷体" w:hAnsi="楷体" w:hint="eastAsia"/>
          <w:color w:val="FF0000"/>
          <w:sz w:val="24"/>
          <w:szCs w:val="24"/>
        </w:rPr>
        <w:t>个条件：</w:t>
      </w:r>
    </w:p>
    <w:p w:rsidR="00DE76BA" w:rsidRDefault="00DE76BA" w:rsidP="00DB0206">
      <w:pPr>
        <w:widowControl/>
        <w:autoSpaceDE w:val="0"/>
        <w:autoSpaceDN w:val="0"/>
        <w:spacing w:before="40" w:after="40" w:line="340" w:lineRule="exact"/>
        <w:ind w:firstLineChars="200" w:firstLine="480"/>
        <w:textAlignment w:val="bottom"/>
        <w:rPr>
          <w:rFonts w:ascii="楷体" w:eastAsia="楷体"/>
          <w:color w:val="000000"/>
          <w:sz w:val="24"/>
        </w:rPr>
      </w:pPr>
      <w:r>
        <w:rPr>
          <w:rFonts w:ascii="楷体" w:eastAsia="楷体"/>
          <w:color w:val="000000"/>
          <w:sz w:val="24"/>
        </w:rPr>
        <w:t>1.</w:t>
      </w:r>
      <w:r>
        <w:rPr>
          <w:rFonts w:ascii="楷体" w:eastAsia="楷体" w:hint="eastAsia"/>
          <w:color w:val="000000"/>
          <w:sz w:val="24"/>
        </w:rPr>
        <w:t>仅限</w:t>
      </w:r>
      <w:r w:rsidRPr="00DB0206">
        <w:rPr>
          <w:rFonts w:ascii="楷体" w:eastAsia="楷体" w:hint="eastAsia"/>
          <w:color w:val="000000"/>
          <w:sz w:val="24"/>
        </w:rPr>
        <w:t>文学、历史学、</w:t>
      </w:r>
      <w:r>
        <w:rPr>
          <w:rFonts w:ascii="楷体" w:eastAsia="楷体" w:hint="eastAsia"/>
          <w:color w:val="000000"/>
          <w:sz w:val="24"/>
        </w:rPr>
        <w:t>文献学、音乐学等</w:t>
      </w:r>
      <w:r w:rsidRPr="00DB0206">
        <w:rPr>
          <w:rFonts w:ascii="楷体" w:eastAsia="楷体" w:hint="eastAsia"/>
          <w:color w:val="000000"/>
          <w:sz w:val="24"/>
        </w:rPr>
        <w:t>专业的优秀本科生</w:t>
      </w:r>
      <w:r>
        <w:rPr>
          <w:rFonts w:ascii="楷体" w:eastAsia="楷体" w:hint="eastAsia"/>
          <w:color w:val="000000"/>
          <w:sz w:val="24"/>
        </w:rPr>
        <w:t>；</w:t>
      </w:r>
    </w:p>
    <w:p w:rsidR="00DE76BA" w:rsidRDefault="00DE76BA" w:rsidP="00DB0206">
      <w:pPr>
        <w:widowControl/>
        <w:autoSpaceDE w:val="0"/>
        <w:autoSpaceDN w:val="0"/>
        <w:spacing w:before="40" w:after="40" w:line="340" w:lineRule="exact"/>
        <w:ind w:firstLineChars="200" w:firstLine="480"/>
        <w:textAlignment w:val="bottom"/>
        <w:rPr>
          <w:rFonts w:ascii="楷体" w:eastAsia="楷体"/>
          <w:color w:val="000000"/>
          <w:sz w:val="24"/>
        </w:rPr>
      </w:pPr>
      <w:r>
        <w:rPr>
          <w:rFonts w:ascii="楷体" w:eastAsia="楷体"/>
          <w:color w:val="000000"/>
          <w:sz w:val="24"/>
        </w:rPr>
        <w:t>2.</w:t>
      </w:r>
      <w:r w:rsidRPr="00DB0206">
        <w:rPr>
          <w:rFonts w:ascii="楷体" w:eastAsia="楷体" w:hint="eastAsia"/>
          <w:color w:val="000000"/>
          <w:sz w:val="24"/>
        </w:rPr>
        <w:t>要求有较扎实的文献功底和较强的文字写作</w:t>
      </w:r>
      <w:r>
        <w:rPr>
          <w:rFonts w:ascii="楷体" w:eastAsia="楷体" w:hint="eastAsia"/>
          <w:color w:val="000000"/>
          <w:sz w:val="24"/>
        </w:rPr>
        <w:t>能力；</w:t>
      </w:r>
    </w:p>
    <w:p w:rsidR="00DE76BA" w:rsidRDefault="00DE76BA" w:rsidP="00DB0206">
      <w:pPr>
        <w:widowControl/>
        <w:autoSpaceDE w:val="0"/>
        <w:autoSpaceDN w:val="0"/>
        <w:spacing w:before="40" w:after="40" w:line="340" w:lineRule="exact"/>
        <w:ind w:firstLineChars="200" w:firstLine="480"/>
        <w:textAlignment w:val="bottom"/>
        <w:rPr>
          <w:rFonts w:ascii="楷体" w:eastAsia="楷体"/>
          <w:color w:val="000000"/>
          <w:sz w:val="24"/>
        </w:rPr>
      </w:pPr>
      <w:r>
        <w:rPr>
          <w:rFonts w:ascii="楷体" w:eastAsia="楷体"/>
          <w:color w:val="000000"/>
          <w:sz w:val="24"/>
        </w:rPr>
        <w:t>3.</w:t>
      </w:r>
      <w:r>
        <w:rPr>
          <w:rFonts w:ascii="楷体" w:eastAsia="楷体" w:hint="eastAsia"/>
          <w:color w:val="000000"/>
          <w:sz w:val="24"/>
        </w:rPr>
        <w:t>能熟练掌握计算机、影视</w:t>
      </w:r>
      <w:proofErr w:type="gramStart"/>
      <w:r>
        <w:rPr>
          <w:rFonts w:ascii="楷体" w:eastAsia="楷体" w:hint="eastAsia"/>
          <w:color w:val="000000"/>
          <w:sz w:val="24"/>
        </w:rPr>
        <w:t>频</w:t>
      </w:r>
      <w:proofErr w:type="gramEnd"/>
      <w:r>
        <w:rPr>
          <w:rFonts w:ascii="楷体" w:eastAsia="楷体" w:hint="eastAsia"/>
          <w:color w:val="000000"/>
          <w:sz w:val="24"/>
        </w:rPr>
        <w:t>拍摄与编辑等相关专业知识；</w:t>
      </w:r>
    </w:p>
    <w:p w:rsidR="00DE76BA" w:rsidRDefault="00DE76BA" w:rsidP="00DB0206">
      <w:pPr>
        <w:widowControl/>
        <w:autoSpaceDE w:val="0"/>
        <w:autoSpaceDN w:val="0"/>
        <w:spacing w:before="40" w:after="40" w:line="340" w:lineRule="exact"/>
        <w:ind w:firstLineChars="200" w:firstLine="480"/>
        <w:textAlignment w:val="bottom"/>
        <w:rPr>
          <w:rFonts w:ascii="楷体" w:eastAsia="楷体"/>
          <w:color w:val="000000"/>
          <w:sz w:val="24"/>
        </w:rPr>
      </w:pPr>
      <w:r>
        <w:rPr>
          <w:rFonts w:ascii="楷体" w:eastAsia="楷体"/>
          <w:color w:val="000000"/>
          <w:sz w:val="24"/>
        </w:rPr>
        <w:t>4.</w:t>
      </w:r>
      <w:r>
        <w:rPr>
          <w:rFonts w:ascii="楷体" w:eastAsia="楷体" w:hint="eastAsia"/>
          <w:color w:val="000000"/>
          <w:sz w:val="24"/>
        </w:rPr>
        <w:t>具有</w:t>
      </w:r>
      <w:r w:rsidRPr="00DB0206">
        <w:rPr>
          <w:rFonts w:ascii="楷体" w:eastAsia="楷体" w:hint="eastAsia"/>
          <w:color w:val="000000"/>
          <w:sz w:val="24"/>
        </w:rPr>
        <w:t>较强的人际关系沟通能力与能吃苦耐劳的精神</w:t>
      </w:r>
      <w:r>
        <w:rPr>
          <w:rFonts w:ascii="楷体" w:eastAsia="楷体" w:hint="eastAsia"/>
          <w:color w:val="000000"/>
          <w:sz w:val="24"/>
        </w:rPr>
        <w:t>；</w:t>
      </w:r>
    </w:p>
    <w:p w:rsidR="00DE76BA" w:rsidRPr="00DB0206" w:rsidRDefault="00DE76BA" w:rsidP="00DB0206">
      <w:pPr>
        <w:widowControl/>
        <w:autoSpaceDE w:val="0"/>
        <w:autoSpaceDN w:val="0"/>
        <w:spacing w:before="40" w:after="40" w:line="340" w:lineRule="exact"/>
        <w:ind w:firstLineChars="200" w:firstLine="480"/>
        <w:textAlignment w:val="bottom"/>
        <w:rPr>
          <w:rFonts w:ascii="楷体" w:eastAsia="楷体"/>
          <w:color w:val="000000"/>
          <w:sz w:val="24"/>
        </w:rPr>
      </w:pPr>
      <w:r>
        <w:rPr>
          <w:rFonts w:ascii="楷体" w:eastAsia="楷体"/>
          <w:color w:val="000000"/>
          <w:sz w:val="24"/>
        </w:rPr>
        <w:t>5.</w:t>
      </w:r>
      <w:r w:rsidRPr="00DB0206">
        <w:rPr>
          <w:rFonts w:ascii="楷体" w:eastAsia="楷体" w:hint="eastAsia"/>
          <w:color w:val="000000"/>
          <w:sz w:val="24"/>
        </w:rPr>
        <w:t>有较为熟练的驾驶技术者优先</w:t>
      </w:r>
      <w:r>
        <w:rPr>
          <w:rFonts w:ascii="楷体" w:eastAsia="楷体" w:hint="eastAsia"/>
          <w:color w:val="000000"/>
          <w:sz w:val="24"/>
        </w:rPr>
        <w:t>，</w:t>
      </w:r>
      <w:r w:rsidRPr="00DB0206">
        <w:rPr>
          <w:rFonts w:ascii="楷体" w:eastAsia="楷体" w:hint="eastAsia"/>
          <w:color w:val="000000"/>
          <w:sz w:val="24"/>
        </w:rPr>
        <w:t>熟悉相关音乐知识者优先。</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Default="00DE76BA" w:rsidP="0068439A">
      <w:pPr>
        <w:widowControl/>
        <w:autoSpaceDE w:val="0"/>
        <w:autoSpaceDN w:val="0"/>
        <w:spacing w:before="40" w:after="40"/>
        <w:ind w:firstLineChars="200" w:firstLine="480"/>
        <w:textAlignment w:val="bottom"/>
        <w:rPr>
          <w:rFonts w:ascii="楷体" w:eastAsia="楷体" w:cs="楷体"/>
          <w:color w:val="000000"/>
          <w:sz w:val="24"/>
        </w:rPr>
      </w:pPr>
      <w:r>
        <w:rPr>
          <w:rFonts w:ascii="楷体" w:eastAsia="楷体" w:cs="楷体" w:hint="eastAsia"/>
          <w:color w:val="000000"/>
          <w:sz w:val="24"/>
        </w:rPr>
        <w:t>包括</w:t>
      </w:r>
      <w:r>
        <w:rPr>
          <w:rFonts w:ascii="楷体" w:eastAsia="楷体" w:cs="楷体"/>
          <w:color w:val="000000"/>
          <w:sz w:val="24"/>
        </w:rPr>
        <w:t>3</w:t>
      </w:r>
      <w:r>
        <w:rPr>
          <w:rFonts w:ascii="楷体" w:eastAsia="楷体" w:cs="楷体" w:hint="eastAsia"/>
          <w:color w:val="000000"/>
          <w:sz w:val="24"/>
        </w:rPr>
        <w:t>个方面：</w:t>
      </w:r>
    </w:p>
    <w:p w:rsidR="00DE76BA" w:rsidRDefault="00DE76BA" w:rsidP="0068439A">
      <w:pPr>
        <w:widowControl/>
        <w:autoSpaceDE w:val="0"/>
        <w:autoSpaceDN w:val="0"/>
        <w:spacing w:before="40" w:after="40"/>
        <w:ind w:firstLineChars="200" w:firstLine="480"/>
        <w:textAlignment w:val="bottom"/>
        <w:rPr>
          <w:rFonts w:ascii="楷体" w:eastAsia="楷体" w:cs="楷体"/>
          <w:color w:val="000000"/>
          <w:sz w:val="24"/>
        </w:rPr>
      </w:pPr>
      <w:r>
        <w:rPr>
          <w:rFonts w:ascii="楷体" w:eastAsia="楷体" w:cs="楷体"/>
          <w:color w:val="000000"/>
          <w:sz w:val="24"/>
        </w:rPr>
        <w:t>1.</w:t>
      </w:r>
      <w:r>
        <w:rPr>
          <w:rFonts w:ascii="楷体" w:eastAsia="楷体" w:cs="楷体" w:hint="eastAsia"/>
          <w:color w:val="000000"/>
          <w:sz w:val="24"/>
        </w:rPr>
        <w:t>实践性评价</w:t>
      </w:r>
      <w:r>
        <w:rPr>
          <w:rFonts w:ascii="楷体" w:eastAsia="楷体" w:cs="楷体"/>
          <w:color w:val="000000"/>
          <w:sz w:val="24"/>
        </w:rPr>
        <w:t>——</w:t>
      </w:r>
      <w:r w:rsidRPr="00F42F2A">
        <w:rPr>
          <w:rFonts w:ascii="楷体" w:eastAsia="楷体" w:cs="楷体" w:hint="eastAsia"/>
          <w:color w:val="000000"/>
          <w:sz w:val="24"/>
        </w:rPr>
        <w:t>结合</w:t>
      </w:r>
      <w:r>
        <w:rPr>
          <w:rFonts w:ascii="楷体" w:eastAsia="楷体" w:cs="楷体" w:hint="eastAsia"/>
          <w:color w:val="000000"/>
          <w:sz w:val="24"/>
        </w:rPr>
        <w:t>文献学、音乐学等相关理论知识的学习，老师</w:t>
      </w:r>
      <w:r w:rsidRPr="00F42F2A">
        <w:rPr>
          <w:rFonts w:ascii="楷体" w:eastAsia="楷体" w:cs="楷体" w:hint="eastAsia"/>
          <w:color w:val="000000"/>
          <w:sz w:val="24"/>
        </w:rPr>
        <w:t>亲自带领学生到民间针对</w:t>
      </w:r>
      <w:r>
        <w:rPr>
          <w:rFonts w:ascii="楷体" w:eastAsia="楷体" w:cs="楷体" w:hint="eastAsia"/>
          <w:color w:val="000000"/>
          <w:sz w:val="24"/>
        </w:rPr>
        <w:t>诗歌唱诵进行田野考察工作；</w:t>
      </w:r>
    </w:p>
    <w:p w:rsidR="00DE76BA" w:rsidRDefault="00DE76BA" w:rsidP="0068439A">
      <w:pPr>
        <w:widowControl/>
        <w:autoSpaceDE w:val="0"/>
        <w:autoSpaceDN w:val="0"/>
        <w:spacing w:before="40" w:after="40"/>
        <w:ind w:firstLineChars="200" w:firstLine="480"/>
        <w:textAlignment w:val="bottom"/>
        <w:rPr>
          <w:rFonts w:ascii="楷体" w:eastAsia="楷体" w:cs="楷体"/>
          <w:color w:val="000000"/>
          <w:sz w:val="24"/>
        </w:rPr>
      </w:pPr>
      <w:r>
        <w:rPr>
          <w:rFonts w:ascii="楷体" w:eastAsia="楷体" w:cs="楷体"/>
          <w:color w:val="000000"/>
          <w:sz w:val="24"/>
        </w:rPr>
        <w:t>2.</w:t>
      </w:r>
      <w:r>
        <w:rPr>
          <w:rFonts w:ascii="楷体" w:eastAsia="楷体" w:cs="楷体" w:hint="eastAsia"/>
          <w:color w:val="000000"/>
          <w:sz w:val="24"/>
        </w:rPr>
        <w:t>理论性评价</w:t>
      </w:r>
      <w:r>
        <w:rPr>
          <w:rFonts w:ascii="楷体" w:eastAsia="楷体" w:cs="楷体"/>
          <w:color w:val="000000"/>
          <w:sz w:val="24"/>
        </w:rPr>
        <w:t>——</w:t>
      </w:r>
      <w:r>
        <w:rPr>
          <w:rFonts w:ascii="楷体" w:eastAsia="楷体" w:cs="楷体" w:hint="eastAsia"/>
          <w:color w:val="000000"/>
          <w:sz w:val="24"/>
        </w:rPr>
        <w:t>学生们将自己的在老师们指导下搜集的文献资料进行详细整理，每人提交一篇《诗经》乐谱研究报告，最后形成研究报告结集出版；</w:t>
      </w:r>
    </w:p>
    <w:p w:rsidR="00DE76BA" w:rsidRDefault="00DE76BA" w:rsidP="001F0692">
      <w:pPr>
        <w:widowControl/>
        <w:autoSpaceDE w:val="0"/>
        <w:autoSpaceDN w:val="0"/>
        <w:spacing w:before="40" w:after="40"/>
        <w:ind w:firstLineChars="200" w:firstLine="480"/>
        <w:textAlignment w:val="bottom"/>
        <w:rPr>
          <w:rFonts w:ascii="楷体" w:eastAsia="楷体" w:cs="楷体"/>
          <w:color w:val="000000"/>
          <w:sz w:val="24"/>
        </w:rPr>
      </w:pPr>
      <w:r>
        <w:rPr>
          <w:rFonts w:ascii="楷体" w:eastAsia="楷体" w:cs="楷体"/>
          <w:color w:val="000000"/>
          <w:sz w:val="24"/>
        </w:rPr>
        <w:t>3.</w:t>
      </w:r>
      <w:r>
        <w:rPr>
          <w:rFonts w:ascii="楷体" w:eastAsia="楷体" w:cs="楷体" w:hint="eastAsia"/>
          <w:color w:val="000000"/>
          <w:sz w:val="24"/>
        </w:rPr>
        <w:t>技术性评价</w:t>
      </w:r>
      <w:r>
        <w:rPr>
          <w:rFonts w:ascii="楷体" w:eastAsia="楷体" w:cs="楷体"/>
          <w:color w:val="000000"/>
          <w:sz w:val="24"/>
        </w:rPr>
        <w:t>——</w:t>
      </w:r>
      <w:r>
        <w:rPr>
          <w:rFonts w:ascii="楷体" w:eastAsia="楷体" w:cs="楷体" w:hint="eastAsia"/>
          <w:color w:val="000000"/>
          <w:sz w:val="24"/>
        </w:rPr>
        <w:t>任选一首《诗经》乐谱进行唱诵表演。</w:t>
      </w:r>
    </w:p>
    <w:p w:rsidR="00DE76BA" w:rsidRPr="001F0692" w:rsidRDefault="00DE76BA" w:rsidP="009810D6">
      <w:pPr>
        <w:rPr>
          <w:rFonts w:ascii="黑体" w:eastAsia="黑体" w:hAnsi="黑体"/>
          <w:b/>
          <w:sz w:val="36"/>
          <w:szCs w:val="36"/>
        </w:rPr>
      </w:pPr>
    </w:p>
    <w:p w:rsidR="00DE76BA" w:rsidRDefault="00DE76BA" w:rsidP="009810D6">
      <w:pPr>
        <w:rPr>
          <w:rFonts w:ascii="黑体" w:eastAsia="黑体" w:hAnsi="黑体"/>
          <w:b/>
          <w:sz w:val="36"/>
          <w:szCs w:val="36"/>
        </w:rPr>
      </w:pPr>
    </w:p>
    <w:p w:rsidR="00DE76BA" w:rsidRDefault="00DE76BA" w:rsidP="00A163F3">
      <w:pPr>
        <w:jc w:val="center"/>
        <w:rPr>
          <w:rFonts w:ascii="黑体" w:eastAsia="黑体" w:hAnsi="黑体"/>
          <w:b/>
          <w:sz w:val="36"/>
          <w:szCs w:val="36"/>
        </w:rPr>
      </w:pPr>
      <w:r>
        <w:rPr>
          <w:rFonts w:ascii="黑体" w:eastAsia="黑体" w:hAnsi="黑体" w:hint="eastAsia"/>
          <w:b/>
          <w:sz w:val="36"/>
          <w:szCs w:val="36"/>
        </w:rPr>
        <w:t>交互艺术设计（课程代码</w:t>
      </w:r>
      <w:r>
        <w:rPr>
          <w:rFonts w:ascii="黑体" w:eastAsia="黑体" w:hAnsi="黑体"/>
          <w:b/>
          <w:sz w:val="36"/>
          <w:szCs w:val="36"/>
        </w:rPr>
        <w:t>XMZ11003</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美术学院</w:t>
      </w:r>
    </w:p>
    <w:p w:rsidR="00DE76BA" w:rsidRDefault="00DE76BA" w:rsidP="007B2A9E">
      <w:pPr>
        <w:spacing w:beforeLines="50" w:afterLines="50"/>
      </w:pPr>
      <w:r>
        <w:rPr>
          <w:rFonts w:ascii="黑体" w:eastAsia="黑体" w:hAnsi="黑体" w:hint="eastAsia"/>
          <w:b/>
          <w:sz w:val="24"/>
          <w:szCs w:val="24"/>
        </w:rPr>
        <w:t>课程负责人：</w:t>
      </w:r>
      <w:r>
        <w:rPr>
          <w:rFonts w:ascii="楷体" w:eastAsia="楷体" w:hint="eastAsia"/>
          <w:color w:val="000000"/>
          <w:sz w:val="24"/>
        </w:rPr>
        <w:t>李翀宇</w:t>
      </w:r>
      <w:r w:rsidRPr="00A55C58">
        <w:rPr>
          <w:rFonts w:ascii="楷体" w:eastAsia="楷体" w:hAnsi="楷体" w:hint="eastAsia"/>
          <w:color w:val="FF0000"/>
          <w:sz w:val="24"/>
          <w:szCs w:val="24"/>
        </w:rPr>
        <w:t>（第二次开课）</w:t>
      </w:r>
    </w:p>
    <w:p w:rsidR="00DE76BA" w:rsidRDefault="00DE76BA" w:rsidP="007B2A9E">
      <w:pPr>
        <w:spacing w:beforeLines="50" w:afterLines="50"/>
      </w:pPr>
      <w:r>
        <w:rPr>
          <w:rFonts w:ascii="黑体" w:eastAsia="黑体" w:hAnsi="黑体" w:hint="eastAsia"/>
          <w:b/>
          <w:sz w:val="24"/>
          <w:szCs w:val="24"/>
        </w:rPr>
        <w:t>负责人电子邮箱：</w:t>
      </w:r>
      <w:hyperlink r:id="rId10" w:history="1">
        <w:r w:rsidRPr="006676DB">
          <w:rPr>
            <w:rFonts w:ascii="楷体" w:eastAsia="楷体"/>
            <w:color w:val="000000"/>
            <w:sz w:val="24"/>
          </w:rPr>
          <w:t>7365916@qq.com</w:t>
        </w:r>
        <w:r w:rsidRPr="006676DB">
          <w:rPr>
            <w:rFonts w:ascii="楷体" w:eastAsia="楷体" w:hint="eastAsia"/>
            <w:color w:val="000000"/>
            <w:sz w:val="24"/>
          </w:rPr>
          <w:t>，</w:t>
        </w:r>
        <w:r w:rsidRPr="006676DB">
          <w:rPr>
            <w:rFonts w:ascii="楷体" w:eastAsia="楷体"/>
            <w:color w:val="000000"/>
            <w:sz w:val="24"/>
          </w:rPr>
          <w:t>210838620</w:t>
        </w:r>
      </w:hyperlink>
      <w:r>
        <w:rPr>
          <w:rFonts w:ascii="楷体" w:eastAsia="楷体" w:hint="eastAsia"/>
          <w:color w:val="000000"/>
          <w:sz w:val="24"/>
        </w:rPr>
        <w:t>（课程</w:t>
      </w:r>
      <w:r>
        <w:rPr>
          <w:rFonts w:ascii="楷体" w:eastAsia="楷体"/>
          <w:color w:val="000000"/>
          <w:sz w:val="24"/>
        </w:rPr>
        <w:t>QQ</w:t>
      </w:r>
      <w:r>
        <w:rPr>
          <w:rFonts w:ascii="楷体" w:eastAsia="楷体" w:hint="eastAsia"/>
          <w:color w:val="000000"/>
          <w:sz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2</w:t>
      </w:r>
    </w:p>
    <w:p w:rsidR="00DE76BA" w:rsidRDefault="00DE76BA" w:rsidP="007B2A9E">
      <w:pPr>
        <w:spacing w:beforeLines="50" w:afterLines="50"/>
        <w:rPr>
          <w:rFonts w:eastAsia="楷体"/>
        </w:rPr>
      </w:pPr>
      <w:r>
        <w:rPr>
          <w:rFonts w:ascii="黑体" w:eastAsia="黑体" w:hAnsi="黑体" w:hint="eastAsia"/>
          <w:b/>
          <w:sz w:val="24"/>
          <w:szCs w:val="24"/>
        </w:rPr>
        <w:t>拟开设时长：</w:t>
      </w:r>
      <w:r>
        <w:rPr>
          <w:rFonts w:ascii="楷体" w:eastAsia="楷体"/>
          <w:color w:val="000000"/>
          <w:sz w:val="24"/>
        </w:rPr>
        <w:t>1</w:t>
      </w:r>
      <w:r>
        <w:rPr>
          <w:rFonts w:ascii="楷体" w:eastAsia="楷体" w:hint="eastAsia"/>
          <w:color w:val="000000"/>
          <w:sz w:val="24"/>
        </w:rPr>
        <w:t>学期（</w:t>
      </w:r>
      <w:r>
        <w:rPr>
          <w:rFonts w:ascii="楷体" w:eastAsia="楷体"/>
          <w:color w:val="000000"/>
          <w:sz w:val="24"/>
        </w:rPr>
        <w:t>32</w:t>
      </w:r>
      <w:r>
        <w:rPr>
          <w:rFonts w:ascii="楷体" w:eastAsia="楷体" w:hint="eastAsia"/>
          <w:color w:val="000000"/>
          <w:sz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Pr="00863B1A" w:rsidRDefault="00DE76BA" w:rsidP="00A163F3">
      <w:pPr>
        <w:widowControl/>
        <w:autoSpaceDE w:val="0"/>
        <w:autoSpaceDN w:val="0"/>
        <w:spacing w:before="40" w:after="40" w:line="340" w:lineRule="exact"/>
        <w:ind w:firstLineChars="200" w:firstLine="480"/>
        <w:textAlignment w:val="bottom"/>
        <w:rPr>
          <w:rFonts w:ascii="楷体" w:eastAsia="楷体"/>
          <w:color w:val="000000"/>
          <w:sz w:val="24"/>
        </w:rPr>
      </w:pPr>
      <w:r>
        <w:rPr>
          <w:rFonts w:ascii="楷体" w:eastAsia="楷体" w:hAnsi="楷体" w:hint="eastAsia"/>
          <w:color w:val="000000"/>
          <w:sz w:val="24"/>
          <w:szCs w:val="24"/>
        </w:rPr>
        <w:t>本课程依托于省教育厅课题《创客教育与高校美术职业教育研究》，以及</w:t>
      </w:r>
      <w:r w:rsidRPr="00863B1A">
        <w:rPr>
          <w:rFonts w:ascii="楷体" w:eastAsia="楷体" w:hint="eastAsia"/>
          <w:color w:val="000000"/>
          <w:sz w:val="24"/>
        </w:rPr>
        <w:t>与保利国际合作</w:t>
      </w:r>
      <w:r>
        <w:rPr>
          <w:rFonts w:ascii="楷体" w:eastAsia="楷体" w:hint="eastAsia"/>
          <w:color w:val="000000"/>
          <w:sz w:val="24"/>
        </w:rPr>
        <w:t>成立的</w:t>
      </w:r>
      <w:r>
        <w:rPr>
          <w:rFonts w:ascii="楷体" w:eastAsia="楷体" w:hAnsi="楷体"/>
          <w:color w:val="000000"/>
          <w:sz w:val="24"/>
          <w:szCs w:val="24"/>
        </w:rPr>
        <w:t>OIA</w:t>
      </w:r>
      <w:r>
        <w:rPr>
          <w:rFonts w:ascii="楷体" w:eastAsia="楷体" w:hAnsi="楷体" w:hint="eastAsia"/>
          <w:color w:val="000000"/>
          <w:sz w:val="24"/>
          <w:szCs w:val="24"/>
        </w:rPr>
        <w:t>（</w:t>
      </w:r>
      <w:r>
        <w:rPr>
          <w:rFonts w:ascii="楷体" w:eastAsia="楷体" w:hAnsi="楷体"/>
          <w:color w:val="000000"/>
          <w:sz w:val="24"/>
          <w:szCs w:val="24"/>
        </w:rPr>
        <w:t>Open Interaction Art</w:t>
      </w:r>
      <w:r>
        <w:rPr>
          <w:rFonts w:ascii="楷体" w:eastAsia="楷体" w:hAnsi="楷体" w:hint="eastAsia"/>
          <w:color w:val="000000"/>
          <w:sz w:val="24"/>
          <w:szCs w:val="24"/>
        </w:rPr>
        <w:t>）媒体艺术实验室，</w:t>
      </w:r>
      <w:r>
        <w:rPr>
          <w:rFonts w:ascii="楷体" w:eastAsia="楷体" w:hint="eastAsia"/>
          <w:color w:val="000000"/>
          <w:sz w:val="24"/>
        </w:rPr>
        <w:t>能够提供</w:t>
      </w:r>
      <w:r w:rsidRPr="00863B1A">
        <w:rPr>
          <w:rFonts w:ascii="楷体" w:eastAsia="楷体" w:hint="eastAsia"/>
          <w:color w:val="000000"/>
          <w:sz w:val="24"/>
        </w:rPr>
        <w:t>优良的学习空间，</w:t>
      </w:r>
      <w:r>
        <w:rPr>
          <w:rFonts w:ascii="楷体" w:eastAsia="楷体" w:hint="eastAsia"/>
          <w:color w:val="000000"/>
          <w:sz w:val="24"/>
        </w:rPr>
        <w:t>以及</w:t>
      </w:r>
      <w:r w:rsidRPr="00863B1A">
        <w:rPr>
          <w:rFonts w:ascii="楷体" w:eastAsia="楷体" w:hint="eastAsia"/>
          <w:color w:val="000000"/>
          <w:sz w:val="24"/>
        </w:rPr>
        <w:t>优质的学习资源与平台。</w:t>
      </w:r>
      <w:r>
        <w:rPr>
          <w:rFonts w:ascii="楷体" w:eastAsia="楷体" w:hint="eastAsia"/>
          <w:color w:val="000000"/>
          <w:sz w:val="24"/>
        </w:rPr>
        <w:t>同时，也有利于课程上所产生的研究成果走向社会，并产生一定的社会服务</w:t>
      </w:r>
      <w:r w:rsidRPr="00863B1A">
        <w:rPr>
          <w:rFonts w:ascii="楷体" w:eastAsia="楷体" w:hint="eastAsia"/>
          <w:color w:val="000000"/>
          <w:sz w:val="24"/>
        </w:rPr>
        <w:t>效益。</w:t>
      </w:r>
    </w:p>
    <w:p w:rsidR="00DE76BA" w:rsidRDefault="00DE76BA" w:rsidP="00A163F3">
      <w:pPr>
        <w:ind w:firstLineChars="200" w:firstLine="480"/>
        <w:rPr>
          <w:rFonts w:ascii="楷体" w:eastAsia="楷体" w:hAnsi="楷体"/>
          <w:color w:val="000000"/>
          <w:sz w:val="24"/>
          <w:szCs w:val="24"/>
        </w:rPr>
      </w:pPr>
      <w:r>
        <w:rPr>
          <w:rFonts w:ascii="楷体" w:eastAsia="楷体" w:hAnsi="楷体" w:hint="eastAsia"/>
          <w:color w:val="000000"/>
          <w:sz w:val="24"/>
          <w:szCs w:val="24"/>
        </w:rPr>
        <w:t>教学内容分为理论与实操两部分。理论部分主要从图像叙事、空间叙事、设计思维训练三个方面，实操部分主要从设计软件的运用、开源设计与编程两个方面。</w:t>
      </w:r>
    </w:p>
    <w:p w:rsidR="00DE76BA" w:rsidRDefault="00DE76BA" w:rsidP="00A163F3">
      <w:pPr>
        <w:ind w:firstLineChars="200" w:firstLine="480"/>
        <w:rPr>
          <w:rFonts w:ascii="楷体" w:eastAsia="楷体" w:hAnsi="楷体"/>
          <w:color w:val="000000"/>
          <w:sz w:val="24"/>
          <w:szCs w:val="24"/>
        </w:rPr>
      </w:pPr>
      <w:r>
        <w:rPr>
          <w:rFonts w:ascii="楷体" w:eastAsia="楷体" w:hAnsi="楷体" w:hint="eastAsia"/>
          <w:color w:val="000000"/>
          <w:sz w:val="24"/>
          <w:szCs w:val="24"/>
        </w:rPr>
        <w:t>培养形式：课堂授课与实践操作，一个学期（</w:t>
      </w:r>
      <w:r>
        <w:rPr>
          <w:rFonts w:ascii="楷体" w:eastAsia="楷体" w:hAnsi="楷体"/>
          <w:color w:val="000000"/>
          <w:sz w:val="24"/>
          <w:szCs w:val="24"/>
        </w:rPr>
        <w:t>16</w:t>
      </w:r>
      <w:r>
        <w:rPr>
          <w:rFonts w:ascii="楷体" w:eastAsia="楷体" w:hAnsi="楷体" w:hint="eastAsia"/>
          <w:color w:val="000000"/>
          <w:sz w:val="24"/>
          <w:szCs w:val="24"/>
        </w:rPr>
        <w:t>周，每周两次）。</w:t>
      </w:r>
    </w:p>
    <w:p w:rsidR="00DE76BA" w:rsidRPr="00A915C5" w:rsidRDefault="00DE76BA" w:rsidP="00A163F3">
      <w:pPr>
        <w:widowControl/>
        <w:autoSpaceDE w:val="0"/>
        <w:autoSpaceDN w:val="0"/>
        <w:spacing w:before="40" w:after="40" w:line="340" w:lineRule="exact"/>
        <w:ind w:firstLineChars="200" w:firstLine="480"/>
        <w:textAlignment w:val="bottom"/>
        <w:rPr>
          <w:rFonts w:ascii="楷体" w:eastAsia="楷体" w:hAnsi="Times New Roman"/>
          <w:color w:val="000000"/>
          <w:sz w:val="24"/>
          <w:szCs w:val="21"/>
        </w:rPr>
      </w:pPr>
      <w:r>
        <w:rPr>
          <w:rFonts w:ascii="楷体" w:eastAsia="楷体" w:hAnsi="楷体" w:hint="eastAsia"/>
          <w:color w:val="000000"/>
          <w:sz w:val="24"/>
          <w:szCs w:val="24"/>
        </w:rPr>
        <w:t>课程</w:t>
      </w:r>
      <w:r w:rsidRPr="00863B1A">
        <w:rPr>
          <w:rFonts w:ascii="楷体" w:eastAsia="楷体" w:hint="eastAsia"/>
          <w:color w:val="000000"/>
          <w:sz w:val="24"/>
        </w:rPr>
        <w:t>致力于培养学生勇于探索新兴媒介下传达设计的创新的能力</w:t>
      </w:r>
      <w:r>
        <w:rPr>
          <w:rFonts w:ascii="楷体" w:eastAsia="楷体" w:hint="eastAsia"/>
          <w:color w:val="000000"/>
          <w:sz w:val="24"/>
        </w:rPr>
        <w:t>，</w:t>
      </w:r>
      <w:r w:rsidRPr="00863B1A">
        <w:rPr>
          <w:rFonts w:ascii="楷体" w:eastAsia="楷体" w:hint="eastAsia"/>
          <w:color w:val="000000"/>
          <w:sz w:val="24"/>
        </w:rPr>
        <w:t>重在培养学生发现问题，解决问题的能力，强调动手实践和对知识整合运用的能力，是一门综合性实践性应用性较强的课程。通过本课程的学习，利用对新媒介的探索，让学生掌握叙事空间设计能力，开拓学生的眼界，激发学生的兴趣，推动学生进行自主学习。</w:t>
      </w:r>
      <w:r>
        <w:rPr>
          <w:rFonts w:ascii="楷体" w:eastAsia="楷体" w:hint="eastAsia"/>
          <w:color w:val="000000"/>
          <w:sz w:val="24"/>
        </w:rPr>
        <w:t>最终，</w:t>
      </w:r>
      <w:r w:rsidRPr="00863B1A">
        <w:rPr>
          <w:rFonts w:ascii="楷体" w:eastAsia="楷体" w:hint="eastAsia"/>
          <w:color w:val="000000"/>
          <w:sz w:val="24"/>
        </w:rPr>
        <w:t>让学生通过实操，培养团队协作能力，创造出新媒体跨学科的艺术作品</w:t>
      </w:r>
      <w:r>
        <w:rPr>
          <w:rFonts w:ascii="楷体" w:eastAsia="楷体" w:hAnsi="楷体" w:hint="eastAsia"/>
          <w:color w:val="000000"/>
          <w:sz w:val="24"/>
          <w:szCs w:val="24"/>
        </w:rPr>
        <w:t>，从而培养跨学科应用型设计专门人才</w:t>
      </w:r>
      <w:r w:rsidRPr="00863B1A">
        <w:rPr>
          <w:rFonts w:ascii="楷体" w:eastAsia="楷体" w:hint="eastAsia"/>
          <w:color w:val="000000"/>
          <w:sz w:val="24"/>
        </w:rPr>
        <w:t>。</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A163F3">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5-10</w:t>
      </w:r>
      <w:r>
        <w:rPr>
          <w:rFonts w:ascii="楷体" w:eastAsia="楷体" w:hAnsi="楷体" w:hint="eastAsia"/>
          <w:color w:val="000000"/>
          <w:sz w:val="24"/>
          <w:szCs w:val="24"/>
        </w:rPr>
        <w:t>人。</w:t>
      </w:r>
    </w:p>
    <w:p w:rsidR="00DE76BA" w:rsidRPr="00C723A3" w:rsidRDefault="00DE76BA" w:rsidP="00DD3D95">
      <w:pPr>
        <w:ind w:firstLineChars="200" w:firstLine="480"/>
        <w:rPr>
          <w:rFonts w:ascii="楷体" w:eastAsia="楷体" w:hAnsi="楷体"/>
          <w:b/>
          <w:color w:val="FF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sidRPr="00DD3D95">
        <w:rPr>
          <w:rFonts w:ascii="楷体" w:eastAsia="楷体" w:hAnsi="楷体"/>
          <w:color w:val="FF0000"/>
          <w:sz w:val="24"/>
          <w:szCs w:val="24"/>
        </w:rPr>
        <w:t>2</w:t>
      </w:r>
      <w:r w:rsidRPr="00DD3D95">
        <w:rPr>
          <w:rFonts w:ascii="楷体" w:eastAsia="楷体" w:hAnsi="楷体" w:hint="eastAsia"/>
          <w:color w:val="FF0000"/>
          <w:sz w:val="24"/>
          <w:szCs w:val="24"/>
        </w:rPr>
        <w:t>条要求：</w:t>
      </w:r>
      <w:r w:rsidRPr="00C723A3">
        <w:rPr>
          <w:rFonts w:ascii="楷体" w:eastAsia="楷体" w:hAnsi="楷体"/>
          <w:b/>
          <w:color w:val="FF0000"/>
          <w:sz w:val="24"/>
          <w:szCs w:val="24"/>
        </w:rPr>
        <w:t xml:space="preserve"> </w:t>
      </w:r>
    </w:p>
    <w:p w:rsidR="00DE76BA" w:rsidRDefault="00DE76BA" w:rsidP="00A163F3">
      <w:pPr>
        <w:ind w:firstLineChars="200" w:firstLine="480"/>
        <w:rPr>
          <w:rFonts w:ascii="楷体" w:eastAsia="楷体" w:hAnsi="楷体"/>
          <w:color w:val="000000"/>
          <w:sz w:val="24"/>
          <w:szCs w:val="24"/>
        </w:rPr>
      </w:pPr>
      <w:r>
        <w:rPr>
          <w:rFonts w:ascii="楷体" w:eastAsia="楷体" w:hAnsi="楷体"/>
          <w:color w:val="000000"/>
          <w:sz w:val="24"/>
          <w:szCs w:val="24"/>
        </w:rPr>
        <w:t>1.</w:t>
      </w:r>
      <w:r>
        <w:rPr>
          <w:rFonts w:ascii="楷体" w:eastAsia="楷体" w:hAnsi="楷体" w:hint="eastAsia"/>
          <w:color w:val="000000"/>
          <w:sz w:val="24"/>
          <w:szCs w:val="24"/>
        </w:rPr>
        <w:t>有一定的绘画基础，拥有一定的设计思维。</w:t>
      </w:r>
    </w:p>
    <w:p w:rsidR="00DE76BA" w:rsidRDefault="00DE76BA" w:rsidP="00A163F3">
      <w:pPr>
        <w:ind w:firstLineChars="200" w:firstLine="480"/>
        <w:rPr>
          <w:rFonts w:ascii="楷体" w:eastAsia="楷体" w:hAnsi="楷体"/>
          <w:color w:val="000000"/>
          <w:sz w:val="24"/>
          <w:szCs w:val="24"/>
        </w:rPr>
      </w:pPr>
      <w:r>
        <w:rPr>
          <w:rFonts w:ascii="楷体" w:eastAsia="楷体" w:hAnsi="楷体"/>
          <w:color w:val="000000"/>
          <w:sz w:val="24"/>
          <w:szCs w:val="24"/>
        </w:rPr>
        <w:t>2.</w:t>
      </w:r>
      <w:r>
        <w:rPr>
          <w:rFonts w:ascii="楷体" w:eastAsia="楷体" w:hAnsi="楷体" w:hint="eastAsia"/>
          <w:color w:val="000000"/>
          <w:sz w:val="24"/>
          <w:szCs w:val="24"/>
        </w:rPr>
        <w:t>熟练掌握设计类软件，如：</w:t>
      </w:r>
      <w:r>
        <w:rPr>
          <w:rFonts w:ascii="楷体" w:eastAsia="楷体" w:hAnsi="楷体"/>
          <w:color w:val="000000"/>
          <w:sz w:val="24"/>
          <w:szCs w:val="24"/>
        </w:rPr>
        <w:t>Photoshop</w:t>
      </w:r>
      <w:r>
        <w:rPr>
          <w:rFonts w:ascii="楷体" w:eastAsia="楷体" w:hAnsi="楷体" w:hint="eastAsia"/>
          <w:color w:val="000000"/>
          <w:sz w:val="24"/>
          <w:szCs w:val="24"/>
        </w:rPr>
        <w:t>、</w:t>
      </w:r>
      <w:r>
        <w:rPr>
          <w:rFonts w:ascii="楷体" w:eastAsia="楷体" w:hAnsi="楷体"/>
          <w:color w:val="000000"/>
          <w:sz w:val="24"/>
          <w:szCs w:val="24"/>
        </w:rPr>
        <w:t>Illustrator</w:t>
      </w:r>
      <w:r>
        <w:rPr>
          <w:rFonts w:ascii="楷体" w:eastAsia="楷体" w:hAnsi="楷体" w:hint="eastAsia"/>
          <w:color w:val="000000"/>
          <w:sz w:val="24"/>
          <w:szCs w:val="24"/>
        </w:rPr>
        <w:t>、</w:t>
      </w:r>
      <w:r>
        <w:rPr>
          <w:rFonts w:ascii="楷体" w:eastAsia="楷体" w:hAnsi="楷体"/>
          <w:color w:val="000000"/>
          <w:sz w:val="24"/>
          <w:szCs w:val="24"/>
        </w:rPr>
        <w:t>After Effects</w:t>
      </w:r>
      <w:r>
        <w:rPr>
          <w:rFonts w:ascii="楷体" w:eastAsia="楷体" w:hAnsi="楷体" w:hint="eastAsia"/>
          <w:color w:val="000000"/>
          <w:sz w:val="24"/>
          <w:szCs w:val="24"/>
        </w:rPr>
        <w:t>、</w:t>
      </w:r>
      <w:r>
        <w:rPr>
          <w:rFonts w:ascii="楷体" w:eastAsia="楷体" w:hAnsi="楷体"/>
          <w:color w:val="000000"/>
          <w:sz w:val="24"/>
          <w:szCs w:val="24"/>
        </w:rPr>
        <w:t>C4D</w:t>
      </w:r>
      <w:r>
        <w:rPr>
          <w:rFonts w:ascii="楷体" w:eastAsia="楷体" w:hAnsi="楷体" w:hint="eastAsia"/>
          <w:color w:val="000000"/>
          <w:sz w:val="24"/>
          <w:szCs w:val="24"/>
        </w:rPr>
        <w:t>、</w:t>
      </w:r>
      <w:r>
        <w:rPr>
          <w:rFonts w:ascii="楷体" w:eastAsia="楷体" w:hAnsi="楷体"/>
          <w:color w:val="000000"/>
          <w:sz w:val="24"/>
          <w:szCs w:val="24"/>
        </w:rPr>
        <w:t>MAYA</w:t>
      </w:r>
      <w:r>
        <w:rPr>
          <w:rFonts w:ascii="楷体" w:eastAsia="楷体" w:hAnsi="楷体" w:hint="eastAsia"/>
          <w:color w:val="000000"/>
          <w:sz w:val="24"/>
          <w:szCs w:val="24"/>
        </w:rPr>
        <w:t>等。</w:t>
      </w:r>
    </w:p>
    <w:p w:rsidR="00DE76BA" w:rsidRDefault="00DE76BA" w:rsidP="00A163F3">
      <w:pPr>
        <w:ind w:firstLineChars="200" w:firstLine="480"/>
        <w:rPr>
          <w:rFonts w:ascii="楷体" w:eastAsia="楷体" w:hAnsi="楷体"/>
          <w:color w:val="000000"/>
          <w:sz w:val="24"/>
          <w:szCs w:val="24"/>
        </w:rPr>
      </w:pPr>
      <w:r>
        <w:rPr>
          <w:rFonts w:ascii="楷体" w:eastAsia="楷体" w:hAnsi="楷体"/>
          <w:color w:val="000000"/>
          <w:sz w:val="24"/>
          <w:szCs w:val="24"/>
        </w:rPr>
        <w:t>3.</w:t>
      </w:r>
      <w:r>
        <w:rPr>
          <w:rFonts w:ascii="楷体" w:eastAsia="楷体" w:hAnsi="楷体" w:hint="eastAsia"/>
          <w:color w:val="000000"/>
          <w:sz w:val="24"/>
          <w:szCs w:val="24"/>
        </w:rPr>
        <w:t>具有良好的沟通能力和文字叙事能力。</w:t>
      </w:r>
    </w:p>
    <w:p w:rsidR="00DE76BA" w:rsidRDefault="00DE76BA" w:rsidP="00A163F3">
      <w:pPr>
        <w:ind w:firstLineChars="200" w:firstLine="480"/>
        <w:rPr>
          <w:rFonts w:ascii="楷体" w:eastAsia="楷体" w:hAnsi="楷体"/>
          <w:color w:val="000000"/>
          <w:sz w:val="24"/>
          <w:szCs w:val="24"/>
        </w:rPr>
      </w:pPr>
      <w:r>
        <w:rPr>
          <w:rFonts w:ascii="楷体" w:eastAsia="楷体" w:hAnsi="楷体"/>
          <w:color w:val="000000"/>
          <w:sz w:val="24"/>
          <w:szCs w:val="24"/>
        </w:rPr>
        <w:t>4.</w:t>
      </w:r>
      <w:r>
        <w:rPr>
          <w:rFonts w:ascii="楷体" w:eastAsia="楷体" w:hAnsi="楷体" w:hint="eastAsia"/>
          <w:color w:val="000000"/>
          <w:sz w:val="24"/>
          <w:szCs w:val="24"/>
        </w:rPr>
        <w:t>有较好的空间思维与数学思维。</w:t>
      </w:r>
    </w:p>
    <w:p w:rsidR="00DE76BA" w:rsidRDefault="00DE76BA" w:rsidP="00A163F3">
      <w:pPr>
        <w:ind w:firstLineChars="200" w:firstLine="480"/>
        <w:rPr>
          <w:rFonts w:ascii="楷体" w:eastAsia="楷体" w:hAnsi="楷体"/>
          <w:color w:val="000000"/>
          <w:sz w:val="24"/>
          <w:szCs w:val="24"/>
        </w:rPr>
      </w:pPr>
      <w:r>
        <w:rPr>
          <w:rFonts w:ascii="楷体" w:eastAsia="楷体" w:hAnsi="楷体"/>
          <w:color w:val="000000"/>
          <w:sz w:val="24"/>
          <w:szCs w:val="24"/>
        </w:rPr>
        <w:t>5.</w:t>
      </w:r>
      <w:r>
        <w:rPr>
          <w:rFonts w:ascii="楷体" w:eastAsia="楷体" w:hAnsi="楷体" w:hint="eastAsia"/>
          <w:color w:val="000000"/>
          <w:sz w:val="24"/>
          <w:szCs w:val="24"/>
        </w:rPr>
        <w:t>有一定的计算机编程基础。</w:t>
      </w:r>
    </w:p>
    <w:p w:rsidR="00DE76BA" w:rsidRDefault="00DE76BA" w:rsidP="00A163F3">
      <w:pPr>
        <w:ind w:firstLineChars="200" w:firstLine="480"/>
        <w:rPr>
          <w:rFonts w:ascii="黑体" w:eastAsia="黑体" w:hAnsi="黑体"/>
          <w:b/>
          <w:sz w:val="24"/>
          <w:szCs w:val="24"/>
        </w:rPr>
      </w:pPr>
      <w:r>
        <w:rPr>
          <w:rFonts w:ascii="楷体" w:eastAsia="楷体" w:hAnsi="楷体"/>
          <w:color w:val="000000"/>
          <w:sz w:val="24"/>
          <w:szCs w:val="24"/>
        </w:rPr>
        <w:t>6.</w:t>
      </w:r>
      <w:r>
        <w:rPr>
          <w:rFonts w:ascii="楷体" w:eastAsia="楷体" w:hAnsi="楷体" w:hint="eastAsia"/>
          <w:color w:val="000000"/>
          <w:sz w:val="24"/>
          <w:szCs w:val="24"/>
        </w:rPr>
        <w:t>能独立编程开发硬件或软件。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Pr="00AD5759" w:rsidRDefault="00DE76BA" w:rsidP="00AD5759">
      <w:pPr>
        <w:ind w:firstLineChars="200" w:firstLine="480"/>
        <w:rPr>
          <w:rFonts w:ascii="楷体" w:eastAsia="楷体" w:hAnsi="楷体"/>
          <w:color w:val="000000"/>
          <w:sz w:val="24"/>
          <w:szCs w:val="24"/>
        </w:rPr>
      </w:pPr>
      <w:r>
        <w:rPr>
          <w:rFonts w:ascii="楷体" w:eastAsia="楷体" w:hAnsi="楷体" w:hint="eastAsia"/>
          <w:color w:val="000000"/>
          <w:sz w:val="24"/>
          <w:szCs w:val="24"/>
        </w:rPr>
        <w:t>考查。</w:t>
      </w:r>
      <w:r>
        <w:rPr>
          <w:rFonts w:ascii="楷体" w:eastAsia="楷体" w:hint="eastAsia"/>
          <w:bCs/>
          <w:color w:val="000000"/>
          <w:sz w:val="24"/>
        </w:rPr>
        <w:t>课程考核分为平时成绩（</w:t>
      </w:r>
      <w:r>
        <w:rPr>
          <w:rFonts w:ascii="楷体" w:eastAsia="楷体"/>
          <w:bCs/>
          <w:color w:val="000000"/>
          <w:sz w:val="24"/>
        </w:rPr>
        <w:t>40%</w:t>
      </w:r>
      <w:r>
        <w:rPr>
          <w:rFonts w:ascii="楷体" w:eastAsia="楷体" w:hint="eastAsia"/>
          <w:bCs/>
          <w:color w:val="000000"/>
          <w:sz w:val="24"/>
        </w:rPr>
        <w:t>）和设计作品成绩（</w:t>
      </w:r>
      <w:r>
        <w:rPr>
          <w:rFonts w:ascii="楷体" w:eastAsia="楷体"/>
          <w:bCs/>
          <w:color w:val="000000"/>
          <w:sz w:val="24"/>
        </w:rPr>
        <w:t>60%</w:t>
      </w:r>
      <w:r>
        <w:rPr>
          <w:rFonts w:ascii="楷体" w:eastAsia="楷体" w:hint="eastAsia"/>
          <w:bCs/>
          <w:color w:val="000000"/>
          <w:sz w:val="24"/>
        </w:rPr>
        <w:t>）两部分，其中，平时成绩指平时到课率（与教师沟通频次）情况；设计作品指</w:t>
      </w:r>
      <w:r w:rsidRPr="003D6CDB">
        <w:rPr>
          <w:rFonts w:ascii="楷体" w:eastAsia="楷体" w:hint="eastAsia"/>
          <w:bCs/>
          <w:color w:val="000000"/>
          <w:sz w:val="24"/>
        </w:rPr>
        <w:t>制作一个媒体艺术设计作品</w:t>
      </w:r>
      <w:r>
        <w:rPr>
          <w:rFonts w:ascii="楷体" w:eastAsia="楷体" w:hint="eastAsia"/>
          <w:bCs/>
          <w:color w:val="000000"/>
          <w:sz w:val="24"/>
        </w:rPr>
        <w:t>，</w:t>
      </w:r>
      <w:r w:rsidRPr="003D6CDB">
        <w:rPr>
          <w:rFonts w:ascii="楷体" w:eastAsia="楷体" w:hint="eastAsia"/>
          <w:bCs/>
          <w:color w:val="000000"/>
          <w:sz w:val="24"/>
        </w:rPr>
        <w:t>可以个人或小组为单位提交作品，小组不超过</w:t>
      </w:r>
      <w:r w:rsidRPr="003D6CDB">
        <w:rPr>
          <w:rFonts w:ascii="楷体" w:eastAsia="楷体"/>
          <w:bCs/>
          <w:color w:val="000000"/>
          <w:sz w:val="24"/>
        </w:rPr>
        <w:t>3</w:t>
      </w:r>
      <w:r w:rsidRPr="003D6CDB">
        <w:rPr>
          <w:rFonts w:ascii="楷体" w:eastAsia="楷体" w:hint="eastAsia"/>
          <w:bCs/>
          <w:color w:val="000000"/>
          <w:sz w:val="24"/>
        </w:rPr>
        <w:t>人</w:t>
      </w:r>
      <w:r>
        <w:rPr>
          <w:rFonts w:ascii="楷体" w:eastAsia="楷体" w:hint="eastAsia"/>
          <w:bCs/>
          <w:color w:val="000000"/>
          <w:sz w:val="24"/>
        </w:rPr>
        <w:t>。</w:t>
      </w: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B23091">
      <w:pPr>
        <w:jc w:val="center"/>
        <w:rPr>
          <w:rFonts w:ascii="黑体" w:eastAsia="黑体" w:hAnsi="黑体"/>
          <w:b/>
          <w:sz w:val="36"/>
          <w:szCs w:val="36"/>
        </w:rPr>
      </w:pPr>
      <w:r>
        <w:rPr>
          <w:rFonts w:ascii="黑体" w:eastAsia="黑体" w:hAnsi="黑体" w:hint="eastAsia"/>
          <w:b/>
          <w:sz w:val="36"/>
          <w:szCs w:val="36"/>
        </w:rPr>
        <w:t>传统草木染与文创设计（课程代码</w:t>
      </w:r>
      <w:r>
        <w:rPr>
          <w:rFonts w:ascii="黑体" w:eastAsia="黑体" w:hAnsi="黑体"/>
          <w:b/>
          <w:sz w:val="36"/>
          <w:szCs w:val="36"/>
        </w:rPr>
        <w:t>XMZ11005</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美术学院</w:t>
      </w:r>
    </w:p>
    <w:p w:rsidR="00DE76BA" w:rsidRDefault="00DE76BA" w:rsidP="007B2A9E">
      <w:pPr>
        <w:spacing w:beforeLines="50" w:afterLines="50"/>
      </w:pPr>
      <w:r>
        <w:rPr>
          <w:rFonts w:ascii="黑体" w:eastAsia="黑体" w:hAnsi="黑体" w:hint="eastAsia"/>
          <w:b/>
          <w:sz w:val="24"/>
          <w:szCs w:val="24"/>
        </w:rPr>
        <w:t>课程负责人：</w:t>
      </w:r>
      <w:r>
        <w:rPr>
          <w:rFonts w:ascii="楷体" w:eastAsia="楷体" w:hint="eastAsia"/>
          <w:color w:val="000000"/>
          <w:sz w:val="24"/>
        </w:rPr>
        <w:t>刘芳</w:t>
      </w:r>
    </w:p>
    <w:p w:rsidR="00DE76BA" w:rsidRDefault="00DE76BA" w:rsidP="007B2A9E">
      <w:pPr>
        <w:spacing w:beforeLines="50" w:afterLines="50"/>
      </w:pPr>
      <w:r>
        <w:rPr>
          <w:rFonts w:ascii="黑体" w:eastAsia="黑体" w:hAnsi="黑体" w:hint="eastAsia"/>
          <w:b/>
          <w:sz w:val="24"/>
          <w:szCs w:val="24"/>
        </w:rPr>
        <w:t>负责人电子邮箱：</w:t>
      </w:r>
      <w:hyperlink r:id="rId11" w:history="1">
        <w:r w:rsidRPr="00745C93">
          <w:rPr>
            <w:rFonts w:ascii="楷体" w:eastAsia="楷体"/>
            <w:color w:val="000000"/>
            <w:sz w:val="24"/>
          </w:rPr>
          <w:t>liufang525@163.com</w:t>
        </w:r>
        <w:r w:rsidRPr="00745C93">
          <w:rPr>
            <w:rFonts w:ascii="楷体" w:eastAsia="楷体" w:hint="eastAsia"/>
            <w:color w:val="000000"/>
            <w:sz w:val="24"/>
          </w:rPr>
          <w:t>，</w:t>
        </w:r>
        <w:r w:rsidRPr="00745C93">
          <w:rPr>
            <w:rFonts w:ascii="楷体" w:eastAsia="楷体"/>
            <w:color w:val="000000"/>
            <w:sz w:val="24"/>
          </w:rPr>
          <w:t>614582555</w:t>
        </w:r>
      </w:hyperlink>
      <w:r>
        <w:rPr>
          <w:rFonts w:ascii="楷体" w:eastAsia="楷体" w:hint="eastAsia"/>
          <w:color w:val="000000"/>
          <w:sz w:val="24"/>
        </w:rPr>
        <w:t>（课程</w:t>
      </w:r>
      <w:r>
        <w:rPr>
          <w:rFonts w:ascii="楷体" w:eastAsia="楷体"/>
          <w:color w:val="000000"/>
          <w:sz w:val="24"/>
        </w:rPr>
        <w:t>QQ</w:t>
      </w:r>
      <w:r>
        <w:rPr>
          <w:rFonts w:ascii="楷体" w:eastAsia="楷体" w:hint="eastAsia"/>
          <w:color w:val="000000"/>
          <w:sz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2</w:t>
      </w:r>
    </w:p>
    <w:p w:rsidR="00DE76BA" w:rsidRDefault="00DE76BA" w:rsidP="007B2A9E">
      <w:pPr>
        <w:spacing w:beforeLines="50" w:afterLines="50"/>
        <w:rPr>
          <w:rFonts w:eastAsia="楷体"/>
        </w:rPr>
      </w:pPr>
      <w:r>
        <w:rPr>
          <w:rFonts w:ascii="黑体" w:eastAsia="黑体" w:hAnsi="黑体" w:hint="eastAsia"/>
          <w:b/>
          <w:sz w:val="24"/>
          <w:szCs w:val="24"/>
        </w:rPr>
        <w:t>拟开设时长：</w:t>
      </w:r>
      <w:r>
        <w:rPr>
          <w:rFonts w:ascii="楷体" w:eastAsia="楷体"/>
          <w:color w:val="000000"/>
          <w:sz w:val="24"/>
        </w:rPr>
        <w:t>1</w:t>
      </w:r>
      <w:r>
        <w:rPr>
          <w:rFonts w:ascii="楷体" w:eastAsia="楷体" w:hint="eastAsia"/>
          <w:color w:val="000000"/>
          <w:sz w:val="24"/>
        </w:rPr>
        <w:t>学期（</w:t>
      </w:r>
      <w:r>
        <w:rPr>
          <w:rFonts w:ascii="楷体" w:eastAsia="楷体"/>
          <w:color w:val="000000"/>
          <w:sz w:val="24"/>
        </w:rPr>
        <w:t>32</w:t>
      </w:r>
      <w:r>
        <w:rPr>
          <w:rFonts w:ascii="楷体" w:eastAsia="楷体" w:hint="eastAsia"/>
          <w:color w:val="000000"/>
          <w:sz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Pr="00DD3D95" w:rsidRDefault="00DE76BA" w:rsidP="00DD3D95">
      <w:pPr>
        <w:widowControl/>
        <w:autoSpaceDE w:val="0"/>
        <w:autoSpaceDN w:val="0"/>
        <w:spacing w:before="40" w:after="40" w:line="340" w:lineRule="exact"/>
        <w:ind w:firstLineChars="200" w:firstLine="480"/>
        <w:textAlignment w:val="bottom"/>
        <w:rPr>
          <w:rFonts w:ascii="楷体" w:eastAsia="楷体"/>
          <w:color w:val="000000"/>
          <w:sz w:val="24"/>
        </w:rPr>
      </w:pPr>
      <w:r>
        <w:rPr>
          <w:rFonts w:ascii="楷体" w:eastAsia="楷体" w:hAnsi="楷体" w:hint="eastAsia"/>
          <w:color w:val="000000"/>
          <w:sz w:val="24"/>
          <w:szCs w:val="24"/>
        </w:rPr>
        <w:t>本课程依托于省教育厅课题</w:t>
      </w:r>
      <w:r w:rsidRPr="00AE3567">
        <w:rPr>
          <w:rFonts w:ascii="楷体" w:eastAsia="楷体" w:hAnsi="楷体" w:hint="eastAsia"/>
          <w:bCs/>
          <w:sz w:val="24"/>
        </w:rPr>
        <w:t>《</w:t>
      </w:r>
      <w:r w:rsidRPr="00AE3567">
        <w:rPr>
          <w:rFonts w:ascii="楷体" w:eastAsia="楷体" w:hAnsi="楷体" w:hint="eastAsia"/>
          <w:sz w:val="24"/>
        </w:rPr>
        <w:t>传统草木染在文化创意产业中的应用研究</w:t>
      </w:r>
      <w:r w:rsidRPr="00AE3567">
        <w:rPr>
          <w:rFonts w:ascii="楷体" w:eastAsia="楷体" w:hAnsi="楷体" w:hint="eastAsia"/>
          <w:bCs/>
          <w:sz w:val="24"/>
        </w:rPr>
        <w:t>》</w:t>
      </w:r>
      <w:r>
        <w:rPr>
          <w:rFonts w:ascii="楷体" w:eastAsia="楷体" w:hAnsi="楷体" w:hint="eastAsia"/>
          <w:color w:val="000000"/>
          <w:sz w:val="24"/>
          <w:szCs w:val="24"/>
        </w:rPr>
        <w:t>，</w:t>
      </w:r>
      <w:r>
        <w:rPr>
          <w:rFonts w:ascii="楷体" w:eastAsia="楷体" w:hAnsi="楷体" w:hint="eastAsia"/>
          <w:color w:val="000000"/>
          <w:sz w:val="24"/>
        </w:rPr>
        <w:t>是一门将传统手工艺和现代文化创意产品相结合的课程。通过</w:t>
      </w:r>
      <w:r w:rsidRPr="00AE3567">
        <w:rPr>
          <w:rFonts w:ascii="楷体" w:eastAsia="楷体" w:hAnsi="楷体" w:hint="eastAsia"/>
          <w:color w:val="000000"/>
          <w:sz w:val="24"/>
        </w:rPr>
        <w:t>将</w:t>
      </w:r>
      <w:r w:rsidRPr="00AE3567">
        <w:rPr>
          <w:rFonts w:ascii="楷体" w:eastAsia="楷体" w:hAnsi="楷体" w:hint="eastAsia"/>
          <w:sz w:val="24"/>
          <w:szCs w:val="21"/>
        </w:rPr>
        <w:t>文创设计引入课程，</w:t>
      </w:r>
      <w:r w:rsidRPr="00AE3567">
        <w:rPr>
          <w:rFonts w:ascii="楷体" w:eastAsia="楷体" w:hAnsi="楷体" w:hint="eastAsia"/>
          <w:sz w:val="24"/>
        </w:rPr>
        <w:t>在传统手工艺中融入现代艺术形式，</w:t>
      </w:r>
      <w:r>
        <w:rPr>
          <w:rFonts w:ascii="楷体" w:eastAsia="楷体" w:hAnsi="楷体" w:hint="eastAsia"/>
          <w:sz w:val="24"/>
          <w:szCs w:val="21"/>
        </w:rPr>
        <w:t>使</w:t>
      </w:r>
      <w:r w:rsidRPr="00AE3567">
        <w:rPr>
          <w:rFonts w:ascii="楷体" w:eastAsia="楷体" w:hAnsi="楷体" w:hint="eastAsia"/>
          <w:sz w:val="24"/>
          <w:szCs w:val="21"/>
        </w:rPr>
        <w:t>学生的设计想法通过草木</w:t>
      </w:r>
      <w:proofErr w:type="gramStart"/>
      <w:r w:rsidRPr="00AE3567">
        <w:rPr>
          <w:rFonts w:ascii="楷体" w:eastAsia="楷体" w:hAnsi="楷体" w:hint="eastAsia"/>
          <w:sz w:val="24"/>
          <w:szCs w:val="21"/>
        </w:rPr>
        <w:t>染传统</w:t>
      </w:r>
      <w:proofErr w:type="gramEnd"/>
      <w:r w:rsidRPr="00AE3567">
        <w:rPr>
          <w:rFonts w:ascii="楷体" w:eastAsia="楷体" w:hAnsi="楷体" w:hint="eastAsia"/>
          <w:sz w:val="24"/>
          <w:szCs w:val="21"/>
        </w:rPr>
        <w:t>手工艺转化</w:t>
      </w:r>
      <w:r w:rsidRPr="00DD3D95">
        <w:rPr>
          <w:rFonts w:ascii="楷体" w:eastAsia="楷体" w:hint="eastAsia"/>
          <w:color w:val="000000"/>
          <w:sz w:val="24"/>
        </w:rPr>
        <w:t>成实物，以文</w:t>
      </w:r>
      <w:proofErr w:type="gramStart"/>
      <w:r w:rsidRPr="00DD3D95">
        <w:rPr>
          <w:rFonts w:ascii="楷体" w:eastAsia="楷体" w:hint="eastAsia"/>
          <w:color w:val="000000"/>
          <w:sz w:val="24"/>
        </w:rPr>
        <w:t>创产品</w:t>
      </w:r>
      <w:proofErr w:type="gramEnd"/>
      <w:r w:rsidRPr="00DD3D95">
        <w:rPr>
          <w:rFonts w:ascii="楷体" w:eastAsia="楷体" w:hint="eastAsia"/>
          <w:color w:val="000000"/>
          <w:sz w:val="24"/>
        </w:rPr>
        <w:t>的形式呈现，赋予其丰富的文化内涵。</w:t>
      </w:r>
    </w:p>
    <w:p w:rsidR="00DE76BA" w:rsidRDefault="00DE76BA" w:rsidP="00DD3D95">
      <w:pPr>
        <w:widowControl/>
        <w:autoSpaceDE w:val="0"/>
        <w:autoSpaceDN w:val="0"/>
        <w:spacing w:before="40" w:after="40" w:line="340" w:lineRule="exact"/>
        <w:ind w:firstLineChars="200" w:firstLine="480"/>
        <w:textAlignment w:val="bottom"/>
        <w:rPr>
          <w:rFonts w:ascii="楷体" w:eastAsia="楷体"/>
          <w:color w:val="000000"/>
          <w:sz w:val="24"/>
        </w:rPr>
      </w:pPr>
      <w:r w:rsidRPr="00DD3D95">
        <w:rPr>
          <w:rFonts w:ascii="楷体" w:eastAsia="楷体" w:hint="eastAsia"/>
          <w:color w:val="000000"/>
          <w:sz w:val="24"/>
        </w:rPr>
        <w:t>本课程主要以实践教学为主，教学内容分为五个模块，分别是草木染概述（</w:t>
      </w:r>
      <w:r w:rsidRPr="00DD3D95">
        <w:rPr>
          <w:rFonts w:ascii="楷体" w:eastAsia="楷体"/>
          <w:color w:val="000000"/>
          <w:sz w:val="24"/>
        </w:rPr>
        <w:t>2</w:t>
      </w:r>
      <w:r w:rsidRPr="00DD3D95">
        <w:rPr>
          <w:rFonts w:ascii="楷体" w:eastAsia="楷体" w:hint="eastAsia"/>
          <w:color w:val="000000"/>
          <w:sz w:val="24"/>
        </w:rPr>
        <w:t>学时），常用染材的颜色提取及染色（</w:t>
      </w:r>
      <w:r w:rsidRPr="00DD3D95">
        <w:rPr>
          <w:rFonts w:ascii="楷体" w:eastAsia="楷体"/>
          <w:color w:val="000000"/>
          <w:sz w:val="24"/>
        </w:rPr>
        <w:t>4</w:t>
      </w:r>
      <w:r w:rsidRPr="00DD3D95">
        <w:rPr>
          <w:rFonts w:ascii="楷体" w:eastAsia="楷体" w:hint="eastAsia"/>
          <w:color w:val="000000"/>
          <w:sz w:val="24"/>
        </w:rPr>
        <w:t>学时），扎染工艺（</w:t>
      </w:r>
      <w:r w:rsidRPr="00DD3D95">
        <w:rPr>
          <w:rFonts w:ascii="楷体" w:eastAsia="楷体"/>
          <w:color w:val="000000"/>
          <w:sz w:val="24"/>
        </w:rPr>
        <w:t>8</w:t>
      </w:r>
      <w:r w:rsidRPr="00DD3D95">
        <w:rPr>
          <w:rFonts w:ascii="楷体" w:eastAsia="楷体" w:hint="eastAsia"/>
          <w:color w:val="000000"/>
          <w:sz w:val="24"/>
        </w:rPr>
        <w:t>学时），</w:t>
      </w:r>
      <w:proofErr w:type="gramStart"/>
      <w:r w:rsidRPr="00DD3D95">
        <w:rPr>
          <w:rFonts w:ascii="楷体" w:eastAsia="楷体" w:hint="eastAsia"/>
          <w:color w:val="000000"/>
          <w:sz w:val="24"/>
        </w:rPr>
        <w:t>夹染工艺</w:t>
      </w:r>
      <w:proofErr w:type="gramEnd"/>
      <w:r w:rsidRPr="00DD3D95">
        <w:rPr>
          <w:rFonts w:ascii="楷体" w:eastAsia="楷体" w:hint="eastAsia"/>
          <w:color w:val="000000"/>
          <w:sz w:val="24"/>
        </w:rPr>
        <w:t>（</w:t>
      </w:r>
      <w:r w:rsidRPr="00DD3D95">
        <w:rPr>
          <w:rFonts w:ascii="楷体" w:eastAsia="楷体"/>
          <w:color w:val="000000"/>
          <w:sz w:val="24"/>
        </w:rPr>
        <w:t>8</w:t>
      </w:r>
      <w:r w:rsidRPr="00DD3D95">
        <w:rPr>
          <w:rFonts w:ascii="楷体" w:eastAsia="楷体" w:hint="eastAsia"/>
          <w:color w:val="000000"/>
          <w:sz w:val="24"/>
        </w:rPr>
        <w:t>学时），草木</w:t>
      </w:r>
      <w:proofErr w:type="gramStart"/>
      <w:r w:rsidRPr="00DD3D95">
        <w:rPr>
          <w:rFonts w:ascii="楷体" w:eastAsia="楷体" w:hint="eastAsia"/>
          <w:color w:val="000000"/>
          <w:sz w:val="24"/>
        </w:rPr>
        <w:t>染文创产品</w:t>
      </w:r>
      <w:proofErr w:type="gramEnd"/>
      <w:r w:rsidRPr="00DD3D95">
        <w:rPr>
          <w:rFonts w:ascii="楷体" w:eastAsia="楷体" w:hint="eastAsia"/>
          <w:color w:val="000000"/>
          <w:sz w:val="24"/>
        </w:rPr>
        <w:t>的设计与制作（</w:t>
      </w:r>
      <w:r w:rsidRPr="00DD3D95">
        <w:rPr>
          <w:rFonts w:ascii="楷体" w:eastAsia="楷体"/>
          <w:color w:val="000000"/>
          <w:sz w:val="24"/>
        </w:rPr>
        <w:t>10</w:t>
      </w:r>
      <w:r w:rsidRPr="00DD3D95">
        <w:rPr>
          <w:rFonts w:ascii="楷体" w:eastAsia="楷体" w:hint="eastAsia"/>
          <w:color w:val="000000"/>
          <w:sz w:val="24"/>
        </w:rPr>
        <w:t>学时）。</w:t>
      </w:r>
    </w:p>
    <w:p w:rsidR="00DE76BA" w:rsidRPr="00DD3D95" w:rsidRDefault="00DE76BA" w:rsidP="00DD3D95">
      <w:pPr>
        <w:widowControl/>
        <w:autoSpaceDE w:val="0"/>
        <w:autoSpaceDN w:val="0"/>
        <w:spacing w:before="40" w:after="40" w:line="340" w:lineRule="exact"/>
        <w:ind w:firstLineChars="200" w:firstLine="480"/>
        <w:textAlignment w:val="bottom"/>
        <w:rPr>
          <w:rFonts w:ascii="楷体" w:eastAsia="楷体"/>
          <w:color w:val="000000"/>
          <w:sz w:val="24"/>
        </w:rPr>
      </w:pPr>
      <w:r w:rsidRPr="00DD3D95">
        <w:rPr>
          <w:rFonts w:ascii="楷体" w:eastAsia="楷体" w:hint="eastAsia"/>
          <w:color w:val="000000"/>
          <w:sz w:val="24"/>
        </w:rPr>
        <w:t>课程目标是希望通过课程学习，使学生了解天然植物染色的发展历史及重要意义，认识一些常用的天然植物染料的特性并且掌握它们提取的方法，能准确完成扎染、</w:t>
      </w:r>
      <w:proofErr w:type="gramStart"/>
      <w:r w:rsidRPr="00DD3D95">
        <w:rPr>
          <w:rFonts w:ascii="楷体" w:eastAsia="楷体" w:hint="eastAsia"/>
          <w:color w:val="000000"/>
          <w:sz w:val="24"/>
        </w:rPr>
        <w:t>夹染等</w:t>
      </w:r>
      <w:proofErr w:type="gramEnd"/>
      <w:r w:rsidRPr="00DD3D95">
        <w:rPr>
          <w:rFonts w:ascii="楷体" w:eastAsia="楷体" w:hint="eastAsia"/>
          <w:color w:val="000000"/>
          <w:sz w:val="24"/>
        </w:rPr>
        <w:t>染色工艺流程，并在课程结束时制作出符合时代审美、融合了现代设计理念的</w:t>
      </w:r>
      <w:proofErr w:type="gramStart"/>
      <w:r w:rsidRPr="00DD3D95">
        <w:rPr>
          <w:rFonts w:ascii="楷体" w:eastAsia="楷体" w:hint="eastAsia"/>
          <w:color w:val="000000"/>
          <w:sz w:val="24"/>
        </w:rPr>
        <w:t>的</w:t>
      </w:r>
      <w:proofErr w:type="gramEnd"/>
      <w:r w:rsidRPr="00DD3D95">
        <w:rPr>
          <w:rFonts w:ascii="楷体" w:eastAsia="楷体" w:hint="eastAsia"/>
          <w:color w:val="000000"/>
          <w:sz w:val="24"/>
        </w:rPr>
        <w:t>植物染色文创产品。</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B23091">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10-12</w:t>
      </w:r>
      <w:r>
        <w:rPr>
          <w:rFonts w:ascii="楷体" w:eastAsia="楷体" w:hAnsi="楷体" w:hint="eastAsia"/>
          <w:color w:val="000000"/>
          <w:sz w:val="24"/>
          <w:szCs w:val="24"/>
        </w:rPr>
        <w:t>人。</w:t>
      </w:r>
    </w:p>
    <w:p w:rsidR="00DE76BA" w:rsidRPr="00DD3D95" w:rsidRDefault="00DE76BA" w:rsidP="00DD3D95">
      <w:pPr>
        <w:ind w:firstLineChars="200" w:firstLine="480"/>
        <w:rPr>
          <w:rFonts w:ascii="楷体" w:eastAsia="楷体" w:hAnsi="楷体"/>
          <w:color w:val="FF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sidRPr="00DD3D95">
        <w:rPr>
          <w:rFonts w:ascii="楷体" w:eastAsia="楷体" w:hAnsi="楷体"/>
          <w:color w:val="FF0000"/>
          <w:sz w:val="24"/>
          <w:szCs w:val="24"/>
        </w:rPr>
        <w:t>2</w:t>
      </w:r>
      <w:r w:rsidRPr="00DD3D95">
        <w:rPr>
          <w:rFonts w:ascii="楷体" w:eastAsia="楷体" w:hAnsi="楷体" w:hint="eastAsia"/>
          <w:color w:val="FF0000"/>
          <w:sz w:val="24"/>
          <w:szCs w:val="24"/>
        </w:rPr>
        <w:t>个条件：</w:t>
      </w:r>
      <w:r w:rsidRPr="00DD3D95">
        <w:rPr>
          <w:rFonts w:ascii="楷体" w:eastAsia="楷体" w:hAnsi="楷体"/>
          <w:color w:val="FF0000"/>
          <w:sz w:val="24"/>
          <w:szCs w:val="24"/>
        </w:rPr>
        <w:t xml:space="preserve"> </w:t>
      </w:r>
    </w:p>
    <w:p w:rsidR="00DE76BA" w:rsidRDefault="00DE76BA" w:rsidP="00B23091">
      <w:pPr>
        <w:ind w:firstLineChars="200" w:firstLine="480"/>
        <w:rPr>
          <w:rFonts w:ascii="楷体" w:eastAsia="楷体" w:hAnsi="楷体"/>
          <w:color w:val="000000"/>
          <w:sz w:val="24"/>
        </w:rPr>
      </w:pPr>
      <w:r>
        <w:rPr>
          <w:rFonts w:ascii="楷体" w:eastAsia="楷体" w:hAnsi="楷体"/>
          <w:color w:val="000000"/>
          <w:sz w:val="24"/>
          <w:szCs w:val="24"/>
        </w:rPr>
        <w:t>1.</w:t>
      </w:r>
      <w:r w:rsidRPr="00692FBE">
        <w:rPr>
          <w:rFonts w:ascii="楷体" w:eastAsia="楷体" w:hAnsi="楷体" w:hint="eastAsia"/>
          <w:color w:val="000000"/>
          <w:sz w:val="24"/>
        </w:rPr>
        <w:t>对传统染织艺术有浓厚的兴趣</w:t>
      </w:r>
      <w:r>
        <w:rPr>
          <w:rFonts w:ascii="楷体" w:eastAsia="楷体" w:hAnsi="楷体" w:hint="eastAsia"/>
          <w:color w:val="000000"/>
          <w:sz w:val="24"/>
        </w:rPr>
        <w:t>；</w:t>
      </w:r>
    </w:p>
    <w:p w:rsidR="00DE76BA" w:rsidRDefault="00DE76BA" w:rsidP="00B23091">
      <w:pPr>
        <w:ind w:firstLineChars="200" w:firstLine="480"/>
        <w:rPr>
          <w:rFonts w:ascii="楷体" w:eastAsia="楷体" w:hAnsi="楷体"/>
          <w:color w:val="000000"/>
          <w:sz w:val="24"/>
          <w:szCs w:val="24"/>
        </w:rPr>
      </w:pPr>
      <w:r>
        <w:rPr>
          <w:rFonts w:ascii="楷体" w:eastAsia="楷体" w:hAnsi="楷体"/>
          <w:color w:val="000000"/>
          <w:sz w:val="24"/>
        </w:rPr>
        <w:t>2</w:t>
      </w:r>
      <w:r>
        <w:rPr>
          <w:rFonts w:ascii="楷体" w:eastAsia="楷体" w:hAnsi="楷体" w:hint="eastAsia"/>
          <w:color w:val="000000"/>
          <w:sz w:val="24"/>
        </w:rPr>
        <w:t>、</w:t>
      </w:r>
      <w:r w:rsidRPr="00692FBE">
        <w:rPr>
          <w:rFonts w:ascii="楷体" w:eastAsia="楷体" w:hAnsi="楷体" w:hint="eastAsia"/>
          <w:color w:val="000000"/>
          <w:sz w:val="24"/>
        </w:rPr>
        <w:t>善于手工制作</w:t>
      </w:r>
      <w:r w:rsidRPr="00784877">
        <w:rPr>
          <w:rFonts w:ascii="黑体" w:eastAsia="黑体" w:hAnsi="宋体"/>
          <w:b/>
          <w:bCs/>
          <w:sz w:val="24"/>
        </w:rPr>
        <w:t xml:space="preserve"> </w:t>
      </w:r>
      <w:r>
        <w:rPr>
          <w:rFonts w:ascii="黑体" w:eastAsia="黑体" w:hAnsi="宋体" w:hint="eastAsia"/>
          <w:b/>
          <w:bCs/>
          <w:sz w:val="24"/>
        </w:rPr>
        <w:t>。</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Pr="001C62A0" w:rsidRDefault="00DE76BA" w:rsidP="001C62A0">
      <w:pPr>
        <w:widowControl/>
        <w:autoSpaceDE w:val="0"/>
        <w:autoSpaceDN w:val="0"/>
        <w:spacing w:before="40" w:after="40" w:line="340" w:lineRule="exact"/>
        <w:ind w:firstLineChars="200" w:firstLine="480"/>
        <w:textAlignment w:val="bottom"/>
        <w:rPr>
          <w:rFonts w:ascii="楷体" w:eastAsia="楷体"/>
          <w:color w:val="000000"/>
          <w:sz w:val="24"/>
        </w:rPr>
      </w:pPr>
      <w:r w:rsidRPr="001C62A0">
        <w:rPr>
          <w:rFonts w:ascii="楷体" w:eastAsia="楷体" w:hint="eastAsia"/>
          <w:color w:val="000000"/>
          <w:sz w:val="24"/>
        </w:rPr>
        <w:t>课程考核方式为作业考察，分为平时成绩和作品成绩两部分，平时成绩占</w:t>
      </w:r>
      <w:r w:rsidRPr="001C62A0">
        <w:rPr>
          <w:rFonts w:ascii="楷体" w:eastAsia="楷体"/>
          <w:color w:val="000000"/>
          <w:sz w:val="24"/>
        </w:rPr>
        <w:t>30%</w:t>
      </w:r>
      <w:r w:rsidRPr="001C62A0">
        <w:rPr>
          <w:rFonts w:ascii="楷体" w:eastAsia="楷体" w:hint="eastAsia"/>
          <w:color w:val="000000"/>
          <w:sz w:val="24"/>
        </w:rPr>
        <w:t>，作品成绩占</w:t>
      </w:r>
      <w:r w:rsidRPr="001C62A0">
        <w:rPr>
          <w:rFonts w:ascii="楷体" w:eastAsia="楷体"/>
          <w:color w:val="000000"/>
          <w:sz w:val="24"/>
        </w:rPr>
        <w:t>70%</w:t>
      </w:r>
      <w:r w:rsidRPr="001C62A0">
        <w:rPr>
          <w:rFonts w:ascii="楷体" w:eastAsia="楷体" w:hint="eastAsia"/>
          <w:color w:val="000000"/>
          <w:sz w:val="24"/>
        </w:rPr>
        <w:t>。</w:t>
      </w:r>
    </w:p>
    <w:p w:rsidR="00DE76BA" w:rsidRPr="001C62A0" w:rsidRDefault="00DE76BA" w:rsidP="001C62A0">
      <w:pPr>
        <w:widowControl/>
        <w:autoSpaceDE w:val="0"/>
        <w:autoSpaceDN w:val="0"/>
        <w:spacing w:before="40" w:after="40" w:line="340" w:lineRule="exact"/>
        <w:ind w:firstLineChars="200" w:firstLine="480"/>
        <w:textAlignment w:val="bottom"/>
        <w:rPr>
          <w:rFonts w:ascii="楷体" w:eastAsia="楷体"/>
          <w:color w:val="000000"/>
          <w:sz w:val="24"/>
        </w:rPr>
      </w:pPr>
      <w:r w:rsidRPr="001C62A0">
        <w:rPr>
          <w:rFonts w:ascii="楷体" w:eastAsia="楷体" w:hint="eastAsia"/>
          <w:color w:val="000000"/>
          <w:sz w:val="24"/>
        </w:rPr>
        <w:t>每位学生在课程结束时，需运用草木染工艺手工制作并完成</w:t>
      </w:r>
      <w:r w:rsidRPr="001C62A0">
        <w:rPr>
          <w:rFonts w:ascii="楷体" w:eastAsia="楷体"/>
          <w:color w:val="000000"/>
          <w:sz w:val="24"/>
        </w:rPr>
        <w:t>1-2</w:t>
      </w:r>
      <w:r w:rsidRPr="001C62A0">
        <w:rPr>
          <w:rFonts w:ascii="楷体" w:eastAsia="楷体" w:hint="eastAsia"/>
          <w:color w:val="000000"/>
          <w:sz w:val="24"/>
        </w:rPr>
        <w:t>件文创作品</w:t>
      </w:r>
      <w:r>
        <w:rPr>
          <w:rFonts w:ascii="楷体" w:eastAsia="楷体" w:hint="eastAsia"/>
          <w:color w:val="000000"/>
          <w:sz w:val="24"/>
        </w:rPr>
        <w:t>。</w:t>
      </w:r>
      <w:r w:rsidRPr="001C62A0">
        <w:rPr>
          <w:rFonts w:ascii="楷体" w:eastAsia="楷体" w:hint="eastAsia"/>
          <w:color w:val="000000"/>
          <w:sz w:val="24"/>
        </w:rPr>
        <w:t>成绩考核的标准是对学生参与课程的全过程采取全面综合评价原则，关注学生的个体差异，鼓励创新，其中涵盖了学生的学习态度、对草木染工艺技法的掌握程度、作品的艺术表现及创新性等。</w:t>
      </w: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FE3BC8">
      <w:pPr>
        <w:jc w:val="center"/>
        <w:rPr>
          <w:rFonts w:ascii="黑体" w:eastAsia="黑体" w:hAnsi="黑体"/>
          <w:b/>
          <w:sz w:val="36"/>
          <w:szCs w:val="36"/>
        </w:rPr>
      </w:pPr>
      <w:r>
        <w:rPr>
          <w:rFonts w:ascii="黑体" w:eastAsia="黑体" w:hAnsi="黑体" w:hint="eastAsia"/>
          <w:b/>
          <w:sz w:val="36"/>
          <w:szCs w:val="36"/>
        </w:rPr>
        <w:t>矩阵计算数据挖掘（课程代码</w:t>
      </w:r>
      <w:r>
        <w:rPr>
          <w:rFonts w:ascii="黑体" w:eastAsia="黑体" w:hAnsi="黑体"/>
          <w:b/>
          <w:sz w:val="36"/>
          <w:szCs w:val="36"/>
        </w:rPr>
        <w:t>XMZ12002</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数学与统计学院</w:t>
      </w:r>
    </w:p>
    <w:p w:rsidR="00DE76BA" w:rsidRDefault="00DE76BA" w:rsidP="007B2A9E">
      <w:pPr>
        <w:spacing w:beforeLines="50" w:afterLines="50"/>
      </w:pPr>
      <w:r>
        <w:rPr>
          <w:rFonts w:ascii="黑体" w:eastAsia="黑体" w:hAnsi="黑体" w:hint="eastAsia"/>
          <w:b/>
          <w:sz w:val="24"/>
          <w:szCs w:val="24"/>
        </w:rPr>
        <w:t>课程负责人：</w:t>
      </w:r>
      <w:r>
        <w:rPr>
          <w:rFonts w:ascii="楷体" w:eastAsia="楷体" w:hint="eastAsia"/>
          <w:color w:val="000000"/>
          <w:sz w:val="24"/>
        </w:rPr>
        <w:t>文有为</w:t>
      </w:r>
    </w:p>
    <w:p w:rsidR="00DE76BA" w:rsidRDefault="00DE76BA" w:rsidP="007B2A9E">
      <w:pPr>
        <w:spacing w:beforeLines="50" w:afterLines="50"/>
      </w:pPr>
      <w:r>
        <w:rPr>
          <w:rFonts w:ascii="黑体" w:eastAsia="黑体" w:hAnsi="黑体" w:hint="eastAsia"/>
          <w:b/>
          <w:sz w:val="24"/>
          <w:szCs w:val="24"/>
        </w:rPr>
        <w:t>负责人电子邮箱：</w:t>
      </w:r>
      <w:hyperlink r:id="rId12" w:history="1">
        <w:r w:rsidRPr="00D82FE5">
          <w:rPr>
            <w:rFonts w:ascii="楷体" w:eastAsia="楷体"/>
            <w:color w:val="000000"/>
            <w:sz w:val="24"/>
          </w:rPr>
          <w:t>wenyouwei@gmail.com</w:t>
        </w:r>
        <w:r w:rsidRPr="00D82FE5">
          <w:rPr>
            <w:rFonts w:ascii="楷体" w:eastAsia="楷体" w:hint="eastAsia"/>
            <w:color w:val="000000"/>
            <w:sz w:val="24"/>
          </w:rPr>
          <w:t>，</w:t>
        </w:r>
        <w:r w:rsidRPr="00D82FE5">
          <w:rPr>
            <w:rFonts w:ascii="楷体" w:eastAsia="楷体"/>
            <w:color w:val="000000"/>
            <w:sz w:val="24"/>
          </w:rPr>
          <w:t>18453515</w:t>
        </w:r>
      </w:hyperlink>
      <w:r>
        <w:rPr>
          <w:rFonts w:ascii="楷体" w:eastAsia="楷体" w:hint="eastAsia"/>
          <w:color w:val="000000"/>
          <w:sz w:val="24"/>
        </w:rPr>
        <w:t>（老师</w:t>
      </w:r>
      <w:r>
        <w:rPr>
          <w:rFonts w:ascii="楷体" w:eastAsia="楷体"/>
          <w:color w:val="000000"/>
          <w:sz w:val="24"/>
        </w:rPr>
        <w:t>QQ</w:t>
      </w:r>
      <w:r>
        <w:rPr>
          <w:rFonts w:ascii="楷体" w:eastAsia="楷体" w:hint="eastAsia"/>
          <w:color w:val="000000"/>
          <w:sz w:val="24"/>
        </w:rPr>
        <w:t>）</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4</w:t>
      </w:r>
    </w:p>
    <w:p w:rsidR="00DE76BA" w:rsidRDefault="00DE76BA" w:rsidP="007B2A9E">
      <w:pPr>
        <w:spacing w:beforeLines="50" w:afterLines="50"/>
        <w:rPr>
          <w:rFonts w:eastAsia="楷体"/>
        </w:rPr>
      </w:pPr>
      <w:r>
        <w:rPr>
          <w:rFonts w:ascii="黑体" w:eastAsia="黑体" w:hAnsi="黑体" w:hint="eastAsia"/>
          <w:b/>
          <w:sz w:val="24"/>
          <w:szCs w:val="24"/>
        </w:rPr>
        <w:t>拟开设时长：</w:t>
      </w:r>
      <w:r>
        <w:rPr>
          <w:rFonts w:ascii="楷体" w:eastAsia="楷体"/>
          <w:color w:val="000000"/>
          <w:sz w:val="24"/>
        </w:rPr>
        <w:t>1</w:t>
      </w:r>
      <w:r>
        <w:rPr>
          <w:rFonts w:ascii="楷体" w:eastAsia="楷体" w:hint="eastAsia"/>
          <w:color w:val="000000"/>
          <w:sz w:val="24"/>
        </w:rPr>
        <w:t>学年（</w:t>
      </w:r>
      <w:r>
        <w:rPr>
          <w:rFonts w:ascii="楷体" w:eastAsia="楷体"/>
          <w:color w:val="000000"/>
          <w:sz w:val="24"/>
        </w:rPr>
        <w:t>64</w:t>
      </w:r>
      <w:r>
        <w:rPr>
          <w:rFonts w:ascii="楷体" w:eastAsia="楷体" w:hint="eastAsia"/>
          <w:color w:val="000000"/>
          <w:sz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FE3BC8">
      <w:pPr>
        <w:ind w:firstLineChars="200" w:firstLine="480"/>
        <w:rPr>
          <w:rFonts w:ascii="楷体" w:eastAsia="楷体" w:hAnsi="楷体"/>
          <w:color w:val="000000"/>
          <w:sz w:val="24"/>
          <w:szCs w:val="24"/>
        </w:rPr>
      </w:pPr>
      <w:r>
        <w:rPr>
          <w:rFonts w:ascii="楷体" w:eastAsia="楷体" w:hAnsi="楷体" w:hint="eastAsia"/>
          <w:color w:val="000000"/>
          <w:sz w:val="24"/>
          <w:szCs w:val="24"/>
        </w:rPr>
        <w:t>本课程依托</w:t>
      </w:r>
      <w:r w:rsidRPr="00961D07">
        <w:rPr>
          <w:rFonts w:ascii="楷体" w:eastAsia="楷体" w:hAnsi="楷体" w:hint="eastAsia"/>
          <w:color w:val="000000"/>
          <w:sz w:val="24"/>
          <w:szCs w:val="24"/>
        </w:rPr>
        <w:t>国家自然科学基金项目</w:t>
      </w:r>
      <w:r>
        <w:rPr>
          <w:rFonts w:ascii="楷体" w:eastAsia="楷体" w:hAnsi="楷体" w:hint="eastAsia"/>
          <w:color w:val="000000"/>
          <w:sz w:val="24"/>
          <w:szCs w:val="24"/>
        </w:rPr>
        <w:t>“</w:t>
      </w:r>
      <w:r w:rsidRPr="00961D07">
        <w:rPr>
          <w:rFonts w:ascii="楷体" w:eastAsia="楷体" w:hAnsi="楷体" w:hint="eastAsia"/>
          <w:color w:val="000000"/>
          <w:sz w:val="24"/>
          <w:szCs w:val="24"/>
        </w:rPr>
        <w:t>图像恢复与重建中的参数自动选取理论及方法</w:t>
      </w:r>
      <w:r>
        <w:rPr>
          <w:rFonts w:ascii="楷体" w:eastAsia="楷体" w:hAnsi="楷体" w:hint="eastAsia"/>
          <w:color w:val="000000"/>
          <w:sz w:val="24"/>
          <w:szCs w:val="24"/>
        </w:rPr>
        <w:t>”（</w:t>
      </w:r>
      <w:r w:rsidRPr="00961D07">
        <w:rPr>
          <w:rFonts w:ascii="楷体" w:eastAsia="楷体" w:hAnsi="楷体" w:hint="eastAsia"/>
          <w:color w:val="000000"/>
          <w:sz w:val="24"/>
          <w:szCs w:val="24"/>
        </w:rPr>
        <w:t>项目编号</w:t>
      </w:r>
      <w:r w:rsidRPr="00961D07">
        <w:rPr>
          <w:rFonts w:ascii="楷体" w:eastAsia="楷体" w:hAnsi="楷体"/>
          <w:color w:val="000000"/>
          <w:sz w:val="24"/>
          <w:szCs w:val="24"/>
        </w:rPr>
        <w:t>11871210</w:t>
      </w:r>
      <w:r>
        <w:rPr>
          <w:rFonts w:ascii="楷体" w:eastAsia="楷体" w:hAnsi="楷体" w:hint="eastAsia"/>
          <w:color w:val="000000"/>
          <w:sz w:val="24"/>
          <w:szCs w:val="24"/>
        </w:rPr>
        <w:t>）。</w:t>
      </w:r>
    </w:p>
    <w:p w:rsidR="00DE76BA" w:rsidRDefault="00DE76BA" w:rsidP="000C2FC7">
      <w:pPr>
        <w:ind w:firstLineChars="200" w:firstLine="480"/>
        <w:rPr>
          <w:rFonts w:ascii="楷体" w:eastAsia="楷体" w:hAnsi="楷体"/>
          <w:color w:val="000000"/>
          <w:sz w:val="24"/>
          <w:szCs w:val="24"/>
        </w:rPr>
      </w:pPr>
      <w:r w:rsidRPr="000C2FC7">
        <w:rPr>
          <w:rFonts w:ascii="楷体" w:eastAsia="楷体" w:hAnsi="楷体" w:hint="eastAsia"/>
          <w:color w:val="000000"/>
          <w:sz w:val="24"/>
          <w:szCs w:val="24"/>
        </w:rPr>
        <w:t>课程的教学内容主要包括：</w:t>
      </w:r>
      <w:r>
        <w:rPr>
          <w:rFonts w:ascii="楷体" w:eastAsia="楷体" w:hAnsi="楷体" w:hint="eastAsia"/>
          <w:color w:val="000000"/>
          <w:sz w:val="24"/>
          <w:szCs w:val="24"/>
        </w:rPr>
        <w:t>（</w:t>
      </w:r>
      <w:r>
        <w:rPr>
          <w:rFonts w:ascii="楷体" w:eastAsia="楷体" w:hAnsi="楷体"/>
          <w:color w:val="000000"/>
          <w:sz w:val="24"/>
          <w:szCs w:val="24"/>
        </w:rPr>
        <w:t>1</w:t>
      </w:r>
      <w:r>
        <w:rPr>
          <w:rFonts w:ascii="楷体" w:eastAsia="楷体" w:hAnsi="楷体" w:hint="eastAsia"/>
          <w:color w:val="000000"/>
          <w:sz w:val="24"/>
          <w:szCs w:val="24"/>
        </w:rPr>
        <w:t>）</w:t>
      </w:r>
      <w:r w:rsidRPr="000C2FC7">
        <w:rPr>
          <w:rFonts w:ascii="楷体" w:eastAsia="楷体" w:hAnsi="楷体" w:hint="eastAsia"/>
          <w:color w:val="000000"/>
          <w:sz w:val="24"/>
          <w:szCs w:val="24"/>
        </w:rPr>
        <w:t>数据挖掘与模式识别基础；</w:t>
      </w:r>
      <w:r>
        <w:rPr>
          <w:rFonts w:ascii="楷体" w:eastAsia="楷体" w:hAnsi="楷体" w:hint="eastAsia"/>
          <w:color w:val="000000"/>
          <w:sz w:val="24"/>
          <w:szCs w:val="24"/>
        </w:rPr>
        <w:t>（</w:t>
      </w:r>
      <w:r w:rsidRPr="000C2FC7">
        <w:rPr>
          <w:rFonts w:ascii="楷体" w:eastAsia="楷体" w:hAnsi="楷体"/>
          <w:color w:val="000000"/>
          <w:sz w:val="24"/>
          <w:szCs w:val="24"/>
        </w:rPr>
        <w:t>2</w:t>
      </w:r>
      <w:r w:rsidRPr="000C2FC7">
        <w:rPr>
          <w:rFonts w:ascii="楷体" w:eastAsia="楷体" w:hAnsi="楷体" w:hint="eastAsia"/>
          <w:color w:val="000000"/>
          <w:sz w:val="24"/>
          <w:szCs w:val="24"/>
        </w:rPr>
        <w:t>）数值代数知识，包含：正交化、</w:t>
      </w:r>
      <w:r w:rsidRPr="000C2FC7">
        <w:rPr>
          <w:rFonts w:ascii="楷体" w:eastAsia="楷体" w:hAnsi="楷体"/>
          <w:color w:val="000000"/>
          <w:sz w:val="24"/>
          <w:szCs w:val="24"/>
        </w:rPr>
        <w:t>QR</w:t>
      </w:r>
      <w:r w:rsidRPr="000C2FC7">
        <w:rPr>
          <w:rFonts w:ascii="楷体" w:eastAsia="楷体" w:hAnsi="楷体" w:hint="eastAsia"/>
          <w:color w:val="000000"/>
          <w:sz w:val="24"/>
          <w:szCs w:val="24"/>
        </w:rPr>
        <w:t>分解、</w:t>
      </w:r>
      <w:r w:rsidRPr="000C2FC7">
        <w:rPr>
          <w:rFonts w:ascii="楷体" w:eastAsia="楷体" w:hAnsi="楷体"/>
          <w:color w:val="000000"/>
          <w:sz w:val="24"/>
          <w:szCs w:val="24"/>
        </w:rPr>
        <w:t>SVD</w:t>
      </w:r>
      <w:r w:rsidRPr="000C2FC7">
        <w:rPr>
          <w:rFonts w:ascii="楷体" w:eastAsia="楷体" w:hAnsi="楷体" w:hint="eastAsia"/>
          <w:color w:val="000000"/>
          <w:sz w:val="24"/>
          <w:szCs w:val="24"/>
        </w:rPr>
        <w:t>、线性系统与最小二</w:t>
      </w:r>
      <w:proofErr w:type="gramStart"/>
      <w:r w:rsidRPr="000C2FC7">
        <w:rPr>
          <w:rFonts w:ascii="楷体" w:eastAsia="楷体" w:hAnsi="楷体" w:hint="eastAsia"/>
          <w:color w:val="000000"/>
          <w:sz w:val="24"/>
          <w:szCs w:val="24"/>
        </w:rPr>
        <w:t>乘问题</w:t>
      </w:r>
      <w:proofErr w:type="gramEnd"/>
      <w:r w:rsidRPr="000C2FC7">
        <w:rPr>
          <w:rFonts w:ascii="楷体" w:eastAsia="楷体" w:hAnsi="楷体" w:hint="eastAsia"/>
          <w:color w:val="000000"/>
          <w:sz w:val="24"/>
          <w:szCs w:val="24"/>
        </w:rPr>
        <w:t>等等；</w:t>
      </w:r>
      <w:r>
        <w:rPr>
          <w:rFonts w:ascii="楷体" w:eastAsia="楷体" w:hAnsi="楷体" w:hint="eastAsia"/>
          <w:color w:val="000000"/>
          <w:sz w:val="24"/>
          <w:szCs w:val="24"/>
        </w:rPr>
        <w:t>（</w:t>
      </w:r>
      <w:r w:rsidRPr="000C2FC7">
        <w:rPr>
          <w:rFonts w:ascii="楷体" w:eastAsia="楷体" w:hAnsi="楷体"/>
          <w:color w:val="000000"/>
          <w:sz w:val="24"/>
          <w:szCs w:val="24"/>
        </w:rPr>
        <w:t>3</w:t>
      </w:r>
      <w:r w:rsidRPr="000C2FC7">
        <w:rPr>
          <w:rFonts w:ascii="楷体" w:eastAsia="楷体" w:hAnsi="楷体" w:hint="eastAsia"/>
          <w:color w:val="000000"/>
          <w:sz w:val="24"/>
          <w:szCs w:val="24"/>
        </w:rPr>
        <w:t>）张量分解、非负矩阵分解、聚类；</w:t>
      </w:r>
      <w:r>
        <w:rPr>
          <w:rFonts w:ascii="楷体" w:eastAsia="楷体" w:hAnsi="楷体" w:hint="eastAsia"/>
          <w:color w:val="000000"/>
          <w:sz w:val="24"/>
          <w:szCs w:val="24"/>
        </w:rPr>
        <w:t>（</w:t>
      </w:r>
      <w:r w:rsidRPr="000C2FC7">
        <w:rPr>
          <w:rFonts w:ascii="楷体" w:eastAsia="楷体" w:hAnsi="楷体"/>
          <w:color w:val="000000"/>
          <w:sz w:val="24"/>
          <w:szCs w:val="24"/>
        </w:rPr>
        <w:t>4</w:t>
      </w:r>
      <w:r w:rsidRPr="000C2FC7">
        <w:rPr>
          <w:rFonts w:ascii="楷体" w:eastAsia="楷体" w:hAnsi="楷体" w:hint="eastAsia"/>
          <w:color w:val="000000"/>
          <w:sz w:val="24"/>
          <w:szCs w:val="24"/>
        </w:rPr>
        <w:t>）基于矩阵计算的数据挖掘案例分析，包含手写数字分类与识别、人脸识别、文本挖掘等；</w:t>
      </w:r>
      <w:r>
        <w:rPr>
          <w:rFonts w:ascii="楷体" w:eastAsia="楷体" w:hAnsi="楷体" w:hint="eastAsia"/>
          <w:color w:val="000000"/>
          <w:sz w:val="24"/>
          <w:szCs w:val="24"/>
        </w:rPr>
        <w:t>（</w:t>
      </w:r>
      <w:r w:rsidRPr="000C2FC7">
        <w:rPr>
          <w:rFonts w:ascii="楷体" w:eastAsia="楷体" w:hAnsi="楷体"/>
          <w:color w:val="000000"/>
          <w:sz w:val="24"/>
          <w:szCs w:val="24"/>
        </w:rPr>
        <w:t>5</w:t>
      </w:r>
      <w:r w:rsidRPr="000C2FC7">
        <w:rPr>
          <w:rFonts w:ascii="楷体" w:eastAsia="楷体" w:hAnsi="楷体" w:hint="eastAsia"/>
          <w:color w:val="000000"/>
          <w:sz w:val="24"/>
          <w:szCs w:val="24"/>
        </w:rPr>
        <w:t>）最优化与统计基础及案例分析</w:t>
      </w:r>
      <w:r>
        <w:rPr>
          <w:rFonts w:ascii="楷体" w:eastAsia="楷体" w:hAnsi="楷体" w:hint="eastAsia"/>
          <w:color w:val="000000"/>
          <w:sz w:val="24"/>
          <w:szCs w:val="24"/>
        </w:rPr>
        <w:t>。</w:t>
      </w:r>
    </w:p>
    <w:p w:rsidR="00DE76BA" w:rsidRPr="000C2FC7" w:rsidRDefault="00DE76BA" w:rsidP="000C2FC7">
      <w:pPr>
        <w:ind w:firstLineChars="200" w:firstLine="480"/>
        <w:rPr>
          <w:rFonts w:ascii="楷体" w:eastAsia="楷体" w:hAnsi="楷体"/>
          <w:color w:val="000000"/>
          <w:sz w:val="24"/>
          <w:szCs w:val="24"/>
        </w:rPr>
      </w:pPr>
      <w:r w:rsidRPr="000C2FC7">
        <w:rPr>
          <w:rFonts w:ascii="楷体" w:eastAsia="楷体" w:hAnsi="楷体" w:hint="eastAsia"/>
          <w:color w:val="000000"/>
          <w:sz w:val="24"/>
          <w:szCs w:val="24"/>
        </w:rPr>
        <w:t>课程教学采用的培养形式：</w:t>
      </w:r>
      <w:r>
        <w:rPr>
          <w:rFonts w:ascii="楷体" w:eastAsia="楷体" w:hAnsi="楷体" w:hint="eastAsia"/>
          <w:color w:val="000000"/>
          <w:sz w:val="24"/>
          <w:szCs w:val="24"/>
        </w:rPr>
        <w:t>（</w:t>
      </w:r>
      <w:r w:rsidRPr="000C2FC7">
        <w:rPr>
          <w:rFonts w:ascii="楷体" w:eastAsia="楷体" w:hAnsi="楷体"/>
          <w:color w:val="000000"/>
          <w:sz w:val="24"/>
          <w:szCs w:val="24"/>
        </w:rPr>
        <w:t>1</w:t>
      </w:r>
      <w:r w:rsidRPr="000C2FC7">
        <w:rPr>
          <w:rFonts w:ascii="楷体" w:eastAsia="楷体" w:hAnsi="楷体" w:hint="eastAsia"/>
          <w:color w:val="000000"/>
          <w:sz w:val="24"/>
          <w:szCs w:val="24"/>
        </w:rPr>
        <w:t>）线上与线下相结合的教学方式：摘录</w:t>
      </w:r>
      <w:proofErr w:type="gramStart"/>
      <w:r w:rsidRPr="000C2FC7">
        <w:rPr>
          <w:rFonts w:ascii="楷体" w:eastAsia="楷体" w:hAnsi="楷体" w:hint="eastAsia"/>
          <w:color w:val="000000"/>
          <w:sz w:val="24"/>
          <w:szCs w:val="24"/>
        </w:rPr>
        <w:t>一些线</w:t>
      </w:r>
      <w:proofErr w:type="gramEnd"/>
      <w:r w:rsidRPr="000C2FC7">
        <w:rPr>
          <w:rFonts w:ascii="楷体" w:eastAsia="楷体" w:hAnsi="楷体" w:hint="eastAsia"/>
          <w:color w:val="000000"/>
          <w:sz w:val="24"/>
          <w:szCs w:val="24"/>
        </w:rPr>
        <w:t>上的视频教程，线下教学采取讨论学习方式；</w:t>
      </w:r>
      <w:r>
        <w:rPr>
          <w:rFonts w:ascii="楷体" w:eastAsia="楷体" w:hAnsi="楷体" w:hint="eastAsia"/>
          <w:color w:val="000000"/>
          <w:sz w:val="24"/>
          <w:szCs w:val="24"/>
        </w:rPr>
        <w:t>（</w:t>
      </w:r>
      <w:r w:rsidRPr="000C2FC7">
        <w:rPr>
          <w:rFonts w:ascii="楷体" w:eastAsia="楷体" w:hAnsi="楷体"/>
          <w:color w:val="000000"/>
          <w:sz w:val="24"/>
          <w:szCs w:val="24"/>
        </w:rPr>
        <w:t>2</w:t>
      </w:r>
      <w:r w:rsidRPr="000C2FC7">
        <w:rPr>
          <w:rFonts w:ascii="楷体" w:eastAsia="楷体" w:hAnsi="楷体" w:hint="eastAsia"/>
          <w:color w:val="000000"/>
          <w:sz w:val="24"/>
          <w:szCs w:val="24"/>
        </w:rPr>
        <w:t>）理论与实践相结合的任务驱动式培养模式：以论文</w:t>
      </w:r>
      <w:r w:rsidRPr="000C2FC7">
        <w:rPr>
          <w:rFonts w:ascii="楷体" w:eastAsia="楷体" w:hAnsi="楷体"/>
          <w:color w:val="000000"/>
          <w:sz w:val="24"/>
          <w:szCs w:val="24"/>
        </w:rPr>
        <w:t>/</w:t>
      </w:r>
      <w:r w:rsidRPr="000C2FC7">
        <w:rPr>
          <w:rFonts w:ascii="楷体" w:eastAsia="楷体" w:hAnsi="楷体" w:hint="eastAsia"/>
          <w:color w:val="000000"/>
          <w:sz w:val="24"/>
          <w:szCs w:val="24"/>
        </w:rPr>
        <w:t>软件系统为课程目标，由教师指导理论并提供基础代码，学生分组实施制作过程；部分学生将参与启泰传感器公司的实训，完成公司的实训项目。</w:t>
      </w:r>
    </w:p>
    <w:p w:rsidR="00DE76BA" w:rsidRPr="000C2FC7" w:rsidRDefault="00DE76BA" w:rsidP="000C2FC7">
      <w:pPr>
        <w:ind w:firstLineChars="200" w:firstLine="480"/>
        <w:rPr>
          <w:rFonts w:ascii="楷体" w:eastAsia="楷体" w:hAnsi="楷体"/>
          <w:color w:val="000000"/>
          <w:sz w:val="24"/>
          <w:szCs w:val="24"/>
        </w:rPr>
      </w:pPr>
      <w:r w:rsidRPr="000C2FC7">
        <w:rPr>
          <w:rFonts w:ascii="楷体" w:eastAsia="楷体" w:hAnsi="楷体" w:hint="eastAsia"/>
          <w:color w:val="000000"/>
          <w:sz w:val="24"/>
          <w:szCs w:val="24"/>
        </w:rPr>
        <w:t>本课程拟在</w:t>
      </w:r>
      <w:proofErr w:type="gramStart"/>
      <w:r w:rsidRPr="000C2FC7">
        <w:rPr>
          <w:rFonts w:ascii="楷体" w:eastAsia="楷体" w:hAnsi="楷体" w:hint="eastAsia"/>
          <w:color w:val="000000"/>
          <w:sz w:val="24"/>
          <w:szCs w:val="24"/>
        </w:rPr>
        <w:t>一</w:t>
      </w:r>
      <w:proofErr w:type="gramEnd"/>
      <w:r w:rsidRPr="000C2FC7">
        <w:rPr>
          <w:rFonts w:ascii="楷体" w:eastAsia="楷体" w:hAnsi="楷体" w:hint="eastAsia"/>
          <w:color w:val="000000"/>
          <w:sz w:val="24"/>
          <w:szCs w:val="24"/>
        </w:rPr>
        <w:t>学年内完成。预期目标为：小组学生分工协作完成算法分析与设计、编程实现、数据分析的研究工作，每个学生形成一份课程报告，每小组完成一篇论文或者软件系统。</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0C2FC7">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10</w:t>
      </w:r>
      <w:r>
        <w:rPr>
          <w:rFonts w:ascii="楷体" w:eastAsia="楷体" w:hAnsi="楷体" w:hint="eastAsia"/>
          <w:color w:val="000000"/>
          <w:sz w:val="24"/>
          <w:szCs w:val="24"/>
        </w:rPr>
        <w:t>人。</w:t>
      </w:r>
    </w:p>
    <w:p w:rsidR="00DE76BA" w:rsidRPr="00DD3D95" w:rsidRDefault="00DE76BA" w:rsidP="000C2FC7">
      <w:pPr>
        <w:ind w:firstLineChars="200" w:firstLine="480"/>
        <w:rPr>
          <w:rFonts w:ascii="楷体" w:eastAsia="楷体" w:hAnsi="楷体"/>
          <w:color w:val="FF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sidRPr="00DD3D95">
        <w:rPr>
          <w:rFonts w:ascii="楷体" w:eastAsia="楷体" w:hAnsi="楷体"/>
          <w:color w:val="FF0000"/>
          <w:sz w:val="24"/>
          <w:szCs w:val="24"/>
        </w:rPr>
        <w:t>2</w:t>
      </w:r>
      <w:r w:rsidRPr="00DD3D95">
        <w:rPr>
          <w:rFonts w:ascii="楷体" w:eastAsia="楷体" w:hAnsi="楷体" w:hint="eastAsia"/>
          <w:color w:val="FF0000"/>
          <w:sz w:val="24"/>
          <w:szCs w:val="24"/>
        </w:rPr>
        <w:t>个条件：</w:t>
      </w:r>
      <w:r w:rsidRPr="00DD3D95">
        <w:rPr>
          <w:rFonts w:ascii="楷体" w:eastAsia="楷体" w:hAnsi="楷体"/>
          <w:color w:val="FF0000"/>
          <w:sz w:val="24"/>
          <w:szCs w:val="24"/>
        </w:rPr>
        <w:t xml:space="preserve"> </w:t>
      </w:r>
    </w:p>
    <w:p w:rsidR="00DE76BA" w:rsidRPr="000C2FC7" w:rsidRDefault="00DE76BA" w:rsidP="000C2FC7">
      <w:pPr>
        <w:ind w:firstLineChars="200" w:firstLine="480"/>
        <w:rPr>
          <w:rFonts w:ascii="楷体" w:eastAsia="楷体" w:hAnsi="楷体"/>
          <w:color w:val="000000"/>
          <w:sz w:val="24"/>
          <w:szCs w:val="24"/>
        </w:rPr>
      </w:pPr>
      <w:r w:rsidRPr="000C2FC7">
        <w:rPr>
          <w:rFonts w:ascii="楷体" w:eastAsia="楷体" w:hAnsi="楷体"/>
          <w:color w:val="000000"/>
          <w:sz w:val="24"/>
          <w:szCs w:val="24"/>
        </w:rPr>
        <w:t>1.</w:t>
      </w:r>
      <w:r w:rsidRPr="000C2FC7">
        <w:rPr>
          <w:rFonts w:ascii="楷体" w:eastAsia="楷体" w:hAnsi="楷体" w:hint="eastAsia"/>
          <w:color w:val="000000"/>
          <w:sz w:val="24"/>
          <w:szCs w:val="24"/>
        </w:rPr>
        <w:t>英语语言良好，通过英语</w:t>
      </w:r>
      <w:r w:rsidRPr="000C2FC7">
        <w:rPr>
          <w:rFonts w:ascii="楷体" w:eastAsia="楷体" w:hAnsi="楷体"/>
          <w:color w:val="000000"/>
          <w:sz w:val="24"/>
          <w:szCs w:val="24"/>
        </w:rPr>
        <w:t>6</w:t>
      </w:r>
      <w:r w:rsidRPr="000C2FC7">
        <w:rPr>
          <w:rFonts w:ascii="楷体" w:eastAsia="楷体" w:hAnsi="楷体" w:hint="eastAsia"/>
          <w:color w:val="000000"/>
          <w:sz w:val="24"/>
          <w:szCs w:val="24"/>
        </w:rPr>
        <w:t>级优先考虑。</w:t>
      </w:r>
    </w:p>
    <w:p w:rsidR="00DE76BA" w:rsidRPr="000C2FC7" w:rsidRDefault="00DE76BA" w:rsidP="000C2FC7">
      <w:pPr>
        <w:ind w:firstLineChars="200" w:firstLine="480"/>
        <w:rPr>
          <w:rFonts w:ascii="楷体" w:eastAsia="楷体" w:hAnsi="楷体"/>
          <w:color w:val="000000"/>
          <w:sz w:val="24"/>
          <w:szCs w:val="24"/>
        </w:rPr>
      </w:pPr>
      <w:r w:rsidRPr="000C2FC7">
        <w:rPr>
          <w:rFonts w:ascii="楷体" w:eastAsia="楷体" w:hAnsi="楷体"/>
          <w:color w:val="000000"/>
          <w:sz w:val="24"/>
          <w:szCs w:val="24"/>
        </w:rPr>
        <w:t>2.</w:t>
      </w:r>
      <w:r w:rsidRPr="000C2FC7">
        <w:rPr>
          <w:rFonts w:ascii="楷体" w:eastAsia="楷体" w:hAnsi="楷体" w:hint="eastAsia"/>
          <w:color w:val="000000"/>
          <w:sz w:val="24"/>
          <w:szCs w:val="24"/>
        </w:rPr>
        <w:t>具有编程兴趣和较强的自学能力。</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Default="00DE76BA" w:rsidP="000C2FC7">
      <w:pPr>
        <w:ind w:firstLineChars="200" w:firstLine="480"/>
        <w:rPr>
          <w:rFonts w:ascii="楷体" w:eastAsia="楷体" w:hAnsi="楷体"/>
          <w:color w:val="000000"/>
          <w:sz w:val="24"/>
          <w:szCs w:val="24"/>
        </w:rPr>
      </w:pPr>
      <w:r>
        <w:rPr>
          <w:rFonts w:ascii="楷体" w:eastAsia="楷体" w:hAnsi="楷体" w:hint="eastAsia"/>
          <w:color w:val="000000"/>
          <w:sz w:val="24"/>
          <w:szCs w:val="24"/>
        </w:rPr>
        <w:t>课程考核以任务完成方式进行，围绕整个课题</w:t>
      </w:r>
      <w:r w:rsidRPr="000C2FC7">
        <w:rPr>
          <w:rFonts w:ascii="楷体" w:eastAsia="楷体" w:hAnsi="楷体" w:hint="eastAsia"/>
          <w:color w:val="000000"/>
          <w:sz w:val="24"/>
          <w:szCs w:val="24"/>
        </w:rPr>
        <w:t>分配给每组同学一个任务。以任务的完成情况，最终以指导老师评价、小组成员互评、学习总结汇报、论文</w:t>
      </w:r>
      <w:r w:rsidRPr="000C2FC7">
        <w:rPr>
          <w:rFonts w:ascii="楷体" w:eastAsia="楷体" w:hAnsi="楷体"/>
          <w:color w:val="000000"/>
          <w:sz w:val="24"/>
          <w:szCs w:val="24"/>
        </w:rPr>
        <w:t>/</w:t>
      </w:r>
      <w:r w:rsidRPr="000C2FC7">
        <w:rPr>
          <w:rFonts w:ascii="楷体" w:eastAsia="楷体" w:hAnsi="楷体" w:hint="eastAsia"/>
          <w:color w:val="000000"/>
          <w:sz w:val="24"/>
          <w:szCs w:val="24"/>
        </w:rPr>
        <w:t>软件文档撰写四个部分进行综合评价。</w:t>
      </w:r>
    </w:p>
    <w:p w:rsidR="00DE76BA" w:rsidRPr="000C2FC7" w:rsidRDefault="00DE76BA" w:rsidP="000C2FC7">
      <w:pPr>
        <w:ind w:firstLineChars="200" w:firstLine="480"/>
        <w:rPr>
          <w:rFonts w:ascii="楷体" w:eastAsia="楷体" w:hAnsi="楷体"/>
          <w:color w:val="000000"/>
          <w:sz w:val="24"/>
          <w:szCs w:val="24"/>
        </w:rPr>
      </w:pPr>
      <w:r w:rsidRPr="000C2FC7">
        <w:rPr>
          <w:rFonts w:ascii="楷体" w:eastAsia="楷体" w:hAnsi="楷体" w:hint="eastAsia"/>
          <w:color w:val="000000"/>
          <w:sz w:val="24"/>
          <w:szCs w:val="24"/>
        </w:rPr>
        <w:t>课程考核成绩构成包括：平时成绩</w:t>
      </w:r>
      <w:r w:rsidRPr="000C2FC7">
        <w:rPr>
          <w:rFonts w:ascii="楷体" w:eastAsia="楷体" w:hAnsi="楷体"/>
          <w:color w:val="000000"/>
          <w:sz w:val="24"/>
          <w:szCs w:val="24"/>
        </w:rPr>
        <w:t xml:space="preserve">+ </w:t>
      </w:r>
      <w:r w:rsidRPr="000C2FC7">
        <w:rPr>
          <w:rFonts w:ascii="楷体" w:eastAsia="楷体" w:hAnsi="楷体" w:hint="eastAsia"/>
          <w:color w:val="000000"/>
          <w:sz w:val="24"/>
          <w:szCs w:val="24"/>
        </w:rPr>
        <w:t>分组</w:t>
      </w:r>
      <w:r w:rsidRPr="000C2FC7">
        <w:rPr>
          <w:rFonts w:ascii="楷体" w:eastAsia="楷体" w:hAnsi="楷体"/>
          <w:color w:val="000000"/>
          <w:sz w:val="24"/>
          <w:szCs w:val="24"/>
        </w:rPr>
        <w:t>ppt</w:t>
      </w:r>
      <w:r w:rsidRPr="000C2FC7">
        <w:rPr>
          <w:rFonts w:ascii="楷体" w:eastAsia="楷体" w:hAnsi="楷体" w:hint="eastAsia"/>
          <w:color w:val="000000"/>
          <w:sz w:val="24"/>
          <w:szCs w:val="24"/>
        </w:rPr>
        <w:t>汇报</w:t>
      </w:r>
      <w:r w:rsidRPr="000C2FC7">
        <w:rPr>
          <w:rFonts w:ascii="楷体" w:eastAsia="楷体" w:hAnsi="楷体"/>
          <w:color w:val="000000"/>
          <w:sz w:val="24"/>
          <w:szCs w:val="24"/>
        </w:rPr>
        <w:t xml:space="preserve">+ </w:t>
      </w:r>
      <w:r w:rsidRPr="000C2FC7">
        <w:rPr>
          <w:rFonts w:ascii="楷体" w:eastAsia="楷体" w:hAnsi="楷体" w:hint="eastAsia"/>
          <w:color w:val="000000"/>
          <w:sz w:val="24"/>
          <w:szCs w:val="24"/>
        </w:rPr>
        <w:t>论文</w:t>
      </w:r>
      <w:r w:rsidRPr="000C2FC7">
        <w:rPr>
          <w:rFonts w:ascii="楷体" w:eastAsia="楷体" w:hAnsi="楷体"/>
          <w:color w:val="000000"/>
          <w:sz w:val="24"/>
          <w:szCs w:val="24"/>
        </w:rPr>
        <w:t>/</w:t>
      </w:r>
      <w:r w:rsidRPr="000C2FC7">
        <w:rPr>
          <w:rFonts w:ascii="楷体" w:eastAsia="楷体" w:hAnsi="楷体" w:hint="eastAsia"/>
          <w:color w:val="000000"/>
          <w:sz w:val="24"/>
          <w:szCs w:val="24"/>
        </w:rPr>
        <w:t>软件系统</w:t>
      </w:r>
      <w:r w:rsidRPr="000C2FC7">
        <w:rPr>
          <w:rFonts w:ascii="楷体" w:eastAsia="楷体" w:hAnsi="楷体"/>
          <w:color w:val="000000"/>
          <w:sz w:val="24"/>
          <w:szCs w:val="24"/>
        </w:rPr>
        <w:t>+</w:t>
      </w:r>
      <w:r w:rsidRPr="000C2FC7">
        <w:rPr>
          <w:rFonts w:ascii="楷体" w:eastAsia="楷体" w:hAnsi="楷体" w:hint="eastAsia"/>
          <w:color w:val="000000"/>
          <w:sz w:val="24"/>
          <w:szCs w:val="24"/>
        </w:rPr>
        <w:t>小组互评成绩。</w:t>
      </w: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991F8E">
      <w:pPr>
        <w:jc w:val="center"/>
        <w:rPr>
          <w:rFonts w:ascii="黑体" w:eastAsia="黑体" w:hAnsi="黑体"/>
          <w:b/>
          <w:sz w:val="36"/>
          <w:szCs w:val="36"/>
        </w:rPr>
      </w:pPr>
      <w:r w:rsidRPr="00991F8E">
        <w:rPr>
          <w:rFonts w:ascii="黑体" w:eastAsia="黑体" w:hAnsi="黑体" w:hint="eastAsia"/>
          <w:b/>
          <w:sz w:val="36"/>
          <w:szCs w:val="36"/>
        </w:rPr>
        <w:t>铁硒超导材料的电子结构</w:t>
      </w:r>
      <w:r>
        <w:rPr>
          <w:rFonts w:ascii="黑体" w:eastAsia="黑体" w:hAnsi="黑体" w:hint="eastAsia"/>
          <w:b/>
          <w:sz w:val="36"/>
          <w:szCs w:val="36"/>
        </w:rPr>
        <w:t>与计算（课程代码</w:t>
      </w:r>
      <w:r>
        <w:rPr>
          <w:rFonts w:ascii="黑体" w:eastAsia="黑体" w:hAnsi="黑体"/>
          <w:b/>
          <w:sz w:val="36"/>
          <w:szCs w:val="36"/>
        </w:rPr>
        <w:t>XMZ13006</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Ansi="楷体" w:hint="eastAsia"/>
          <w:color w:val="000000"/>
          <w:sz w:val="24"/>
          <w:szCs w:val="24"/>
        </w:rPr>
        <w:t>物理与电子科学学院</w:t>
      </w:r>
    </w:p>
    <w:p w:rsidR="00DE76BA" w:rsidRDefault="00DE76BA" w:rsidP="007B2A9E">
      <w:pPr>
        <w:spacing w:beforeLines="50" w:afterLines="50"/>
      </w:pPr>
      <w:r>
        <w:rPr>
          <w:rFonts w:ascii="黑体" w:eastAsia="黑体" w:hAnsi="黑体" w:hint="eastAsia"/>
          <w:b/>
          <w:sz w:val="24"/>
          <w:szCs w:val="24"/>
        </w:rPr>
        <w:t>课程负责人：</w:t>
      </w:r>
      <w:r>
        <w:rPr>
          <w:rFonts w:ascii="楷体" w:eastAsia="楷体" w:hAnsi="楷体" w:hint="eastAsia"/>
          <w:color w:val="000000"/>
          <w:sz w:val="24"/>
          <w:szCs w:val="24"/>
        </w:rPr>
        <w:t>陈明星</w:t>
      </w:r>
    </w:p>
    <w:p w:rsidR="00DE76BA" w:rsidRPr="00914902" w:rsidRDefault="00DE76BA" w:rsidP="00914902">
      <w:pPr>
        <w:rPr>
          <w:rFonts w:ascii="宋体" w:cs="宋体"/>
          <w:color w:val="000000"/>
          <w:kern w:val="0"/>
          <w:sz w:val="20"/>
          <w:szCs w:val="20"/>
        </w:rPr>
      </w:pPr>
      <w:r>
        <w:rPr>
          <w:rFonts w:ascii="黑体" w:eastAsia="黑体" w:hAnsi="黑体" w:hint="eastAsia"/>
          <w:b/>
          <w:sz w:val="24"/>
          <w:szCs w:val="24"/>
        </w:rPr>
        <w:t>负责人电子邮箱：</w:t>
      </w:r>
      <w:hyperlink r:id="rId13" w:history="1">
        <w:r w:rsidRPr="00914902">
          <w:rPr>
            <w:rFonts w:ascii="楷体" w:eastAsia="楷体" w:hAnsi="楷体"/>
            <w:color w:val="000000"/>
            <w:sz w:val="24"/>
            <w:szCs w:val="24"/>
          </w:rPr>
          <w:t>mxchen@hunnu.edu.cn</w:t>
        </w:r>
        <w:r w:rsidRPr="00914902">
          <w:rPr>
            <w:rFonts w:ascii="楷体" w:eastAsia="楷体" w:hAnsi="楷体" w:hint="eastAsia"/>
            <w:color w:val="000000"/>
            <w:sz w:val="24"/>
            <w:szCs w:val="24"/>
          </w:rPr>
          <w:t>，</w:t>
        </w:r>
        <w:r w:rsidRPr="00914902">
          <w:rPr>
            <w:rFonts w:ascii="楷体" w:eastAsia="楷体" w:hAnsi="楷体"/>
            <w:color w:val="000000"/>
            <w:sz w:val="24"/>
            <w:szCs w:val="24"/>
          </w:rPr>
          <w:t>634468582</w:t>
        </w:r>
      </w:hyperlink>
      <w:r w:rsidRPr="00914902">
        <w:rPr>
          <w:rFonts w:ascii="楷体" w:eastAsia="楷体" w:hAnsi="楷体" w:hint="eastAsia"/>
          <w:color w:val="000000"/>
          <w:sz w:val="24"/>
          <w:szCs w:val="24"/>
        </w:rPr>
        <w:t>（课程</w:t>
      </w:r>
      <w:r w:rsidRPr="00914902">
        <w:rPr>
          <w:rFonts w:ascii="楷体" w:eastAsia="楷体" w:hAnsi="楷体"/>
          <w:color w:val="000000"/>
          <w:sz w:val="24"/>
          <w:szCs w:val="24"/>
        </w:rPr>
        <w:t>QQ</w:t>
      </w:r>
      <w:r w:rsidRPr="00914902">
        <w:rPr>
          <w:rFonts w:ascii="楷体" w:eastAsia="楷体" w:hAnsi="楷体" w:hint="eastAsia"/>
          <w:color w:val="000000"/>
          <w:sz w:val="24"/>
          <w:szCs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hAnsi="楷体"/>
          <w:color w:val="000000"/>
          <w:sz w:val="24"/>
          <w:szCs w:val="24"/>
        </w:rPr>
        <w:t>2</w:t>
      </w:r>
    </w:p>
    <w:p w:rsidR="00DE76BA" w:rsidRDefault="00DE76BA" w:rsidP="007B2A9E">
      <w:pPr>
        <w:spacing w:beforeLines="50" w:afterLines="50"/>
      </w:pPr>
      <w:r>
        <w:rPr>
          <w:rFonts w:ascii="黑体" w:eastAsia="黑体" w:hAnsi="黑体" w:hint="eastAsia"/>
          <w:b/>
          <w:sz w:val="24"/>
          <w:szCs w:val="24"/>
        </w:rPr>
        <w:t>拟开设时长：</w:t>
      </w:r>
      <w:r>
        <w:rPr>
          <w:rFonts w:ascii="楷体" w:eastAsia="楷体" w:hAnsi="楷体"/>
          <w:color w:val="000000"/>
          <w:sz w:val="24"/>
          <w:szCs w:val="24"/>
        </w:rPr>
        <w:t>1</w:t>
      </w:r>
      <w:r>
        <w:rPr>
          <w:rFonts w:ascii="楷体" w:eastAsia="楷体" w:hAnsi="楷体" w:hint="eastAsia"/>
          <w:color w:val="000000"/>
          <w:sz w:val="24"/>
          <w:szCs w:val="24"/>
        </w:rPr>
        <w:t>学期（</w:t>
      </w:r>
      <w:r>
        <w:rPr>
          <w:rFonts w:ascii="楷体" w:eastAsia="楷体" w:hAnsi="楷体"/>
          <w:color w:val="000000"/>
          <w:sz w:val="24"/>
          <w:szCs w:val="24"/>
        </w:rPr>
        <w:t>32</w:t>
      </w:r>
      <w:r>
        <w:rPr>
          <w:rFonts w:ascii="楷体" w:eastAsia="楷体" w:hAnsi="楷体" w:hint="eastAsia"/>
          <w:color w:val="000000"/>
          <w:sz w:val="24"/>
          <w:szCs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B46D60">
      <w:pPr>
        <w:ind w:firstLineChars="200" w:firstLine="480"/>
        <w:rPr>
          <w:rFonts w:ascii="楷体" w:eastAsia="楷体" w:hAnsi="楷体"/>
          <w:color w:val="000000"/>
          <w:sz w:val="24"/>
          <w:szCs w:val="24"/>
        </w:rPr>
      </w:pPr>
      <w:r>
        <w:rPr>
          <w:rFonts w:ascii="楷体" w:eastAsia="楷体" w:hAnsi="楷体" w:hint="eastAsia"/>
          <w:color w:val="000000"/>
          <w:sz w:val="24"/>
          <w:szCs w:val="24"/>
        </w:rPr>
        <w:t>本课程依托</w:t>
      </w:r>
      <w:r w:rsidRPr="00991F8E">
        <w:rPr>
          <w:rFonts w:ascii="楷体" w:eastAsia="楷体" w:hAnsi="楷体" w:hint="eastAsia"/>
          <w:color w:val="000000"/>
          <w:sz w:val="24"/>
          <w:szCs w:val="24"/>
        </w:rPr>
        <w:t>国家自然科学基金面上项目“铁硒基体系中的掺杂和界面效应及计算方法研究”（</w:t>
      </w:r>
      <w:r w:rsidRPr="00991F8E">
        <w:rPr>
          <w:rFonts w:ascii="楷体" w:eastAsia="楷体" w:hAnsi="楷体"/>
          <w:color w:val="000000"/>
          <w:sz w:val="24"/>
          <w:szCs w:val="24"/>
        </w:rPr>
        <w:t>2018-2021</w:t>
      </w:r>
      <w:r w:rsidRPr="00991F8E">
        <w:rPr>
          <w:rFonts w:ascii="楷体" w:eastAsia="楷体" w:hAnsi="楷体" w:hint="eastAsia"/>
          <w:color w:val="000000"/>
          <w:sz w:val="24"/>
          <w:szCs w:val="24"/>
        </w:rPr>
        <w:t>）。设置该课程的出发点是锻炼学生将理论学习运用于科学研究的能力，把学科最新发展转化为教学资源。</w:t>
      </w:r>
    </w:p>
    <w:p w:rsidR="00DE76BA" w:rsidRPr="00991F8E" w:rsidRDefault="00DE76BA" w:rsidP="00B46D60">
      <w:pPr>
        <w:ind w:firstLineChars="200" w:firstLine="480"/>
        <w:rPr>
          <w:rFonts w:ascii="楷体" w:eastAsia="楷体" w:hAnsi="楷体"/>
          <w:color w:val="000000"/>
          <w:sz w:val="24"/>
          <w:szCs w:val="24"/>
        </w:rPr>
      </w:pPr>
      <w:r w:rsidRPr="00991F8E">
        <w:rPr>
          <w:rFonts w:ascii="楷体" w:eastAsia="楷体" w:hAnsi="楷体" w:hint="eastAsia"/>
          <w:color w:val="000000"/>
          <w:sz w:val="24"/>
          <w:szCs w:val="24"/>
        </w:rPr>
        <w:t>教学内容包括铁硒超导材料研究进展，固体能带理论，固体电子结构的计算方法，密度泛函理论，</w:t>
      </w:r>
      <w:r w:rsidRPr="00991F8E">
        <w:rPr>
          <w:rFonts w:ascii="楷体" w:eastAsia="楷体" w:hAnsi="楷体"/>
          <w:color w:val="000000"/>
          <w:sz w:val="24"/>
          <w:szCs w:val="24"/>
        </w:rPr>
        <w:t>LAPACK</w:t>
      </w:r>
      <w:r w:rsidRPr="00991F8E">
        <w:rPr>
          <w:rFonts w:ascii="楷体" w:eastAsia="楷体" w:hAnsi="楷体" w:hint="eastAsia"/>
          <w:color w:val="000000"/>
          <w:sz w:val="24"/>
          <w:szCs w:val="24"/>
        </w:rPr>
        <w:t>数学库与线性方程组，第一性原理计算软件</w:t>
      </w:r>
      <w:r w:rsidRPr="00991F8E">
        <w:rPr>
          <w:rFonts w:ascii="楷体" w:eastAsia="楷体" w:hAnsi="楷体"/>
          <w:color w:val="000000"/>
          <w:sz w:val="24"/>
          <w:szCs w:val="24"/>
        </w:rPr>
        <w:t>VASP</w:t>
      </w:r>
      <w:r w:rsidRPr="00991F8E">
        <w:rPr>
          <w:rFonts w:ascii="楷体" w:eastAsia="楷体" w:hAnsi="楷体" w:hint="eastAsia"/>
          <w:color w:val="000000"/>
          <w:sz w:val="24"/>
          <w:szCs w:val="24"/>
        </w:rPr>
        <w:t>及其在铁硒超导材料中的应用。</w:t>
      </w:r>
    </w:p>
    <w:p w:rsidR="00DE76BA" w:rsidRDefault="00DE76BA" w:rsidP="00991F8E">
      <w:pPr>
        <w:ind w:firstLineChars="200" w:firstLine="480"/>
        <w:rPr>
          <w:rFonts w:ascii="楷体" w:eastAsia="楷体" w:hAnsi="楷体"/>
          <w:color w:val="000000"/>
          <w:sz w:val="24"/>
          <w:szCs w:val="24"/>
        </w:rPr>
      </w:pPr>
      <w:r w:rsidRPr="00991F8E">
        <w:rPr>
          <w:rFonts w:ascii="楷体" w:eastAsia="楷体" w:hAnsi="楷体" w:hint="eastAsia"/>
          <w:color w:val="000000"/>
          <w:sz w:val="24"/>
          <w:szCs w:val="24"/>
        </w:rPr>
        <w:t>培养形式则以课堂教学与课题组讨论结合，理论学习与上机实习相结合。</w:t>
      </w:r>
    </w:p>
    <w:p w:rsidR="00DE76BA" w:rsidRPr="00991F8E" w:rsidRDefault="00DE76BA" w:rsidP="00991F8E">
      <w:pPr>
        <w:ind w:firstLineChars="200" w:firstLine="480"/>
        <w:rPr>
          <w:rFonts w:ascii="楷体" w:eastAsia="楷体" w:hAnsi="楷体"/>
          <w:color w:val="000000"/>
          <w:sz w:val="24"/>
          <w:szCs w:val="24"/>
        </w:rPr>
      </w:pPr>
      <w:r w:rsidRPr="00991F8E">
        <w:rPr>
          <w:rFonts w:ascii="楷体" w:eastAsia="楷体" w:hAnsi="楷体" w:hint="eastAsia"/>
          <w:color w:val="000000"/>
          <w:sz w:val="24"/>
          <w:szCs w:val="24"/>
        </w:rPr>
        <w:t>希望通过本课程的学习，使学生掌握固体电子结构的基本理论和计算方法，了解哈密顿量矩阵对角化，了解第一性原理计算方法并运用主流第一性原理软程序包</w:t>
      </w:r>
      <w:r w:rsidRPr="00991F8E">
        <w:rPr>
          <w:rFonts w:ascii="楷体" w:eastAsia="楷体" w:hAnsi="楷体"/>
          <w:color w:val="000000"/>
          <w:sz w:val="24"/>
          <w:szCs w:val="24"/>
        </w:rPr>
        <w:t>VASP</w:t>
      </w:r>
      <w:r w:rsidRPr="00991F8E">
        <w:rPr>
          <w:rFonts w:ascii="楷体" w:eastAsia="楷体" w:hAnsi="楷体" w:hint="eastAsia"/>
          <w:color w:val="000000"/>
          <w:sz w:val="24"/>
          <w:szCs w:val="24"/>
        </w:rPr>
        <w:t>进行相关的电子结构计算。</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991F8E">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5-8</w:t>
      </w:r>
      <w:r>
        <w:rPr>
          <w:rFonts w:ascii="楷体" w:eastAsia="楷体" w:hAnsi="楷体" w:hint="eastAsia"/>
          <w:color w:val="000000"/>
          <w:sz w:val="24"/>
          <w:szCs w:val="24"/>
        </w:rPr>
        <w:t>人。</w:t>
      </w:r>
    </w:p>
    <w:p w:rsidR="00DE76BA" w:rsidRDefault="00DE76BA" w:rsidP="00991F8E">
      <w:pPr>
        <w:ind w:firstLineChars="200" w:firstLine="480"/>
        <w:rPr>
          <w:rFonts w:ascii="楷体" w:eastAsia="楷体" w:hAnsi="楷体"/>
          <w:color w:val="00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sidRPr="00DD3D95">
        <w:rPr>
          <w:rFonts w:ascii="楷体" w:eastAsia="楷体" w:hAnsi="楷体"/>
          <w:color w:val="FF0000"/>
          <w:sz w:val="24"/>
          <w:szCs w:val="24"/>
        </w:rPr>
        <w:t>2</w:t>
      </w:r>
      <w:r w:rsidRPr="00DD3D95">
        <w:rPr>
          <w:rFonts w:ascii="楷体" w:eastAsia="楷体" w:hAnsi="楷体" w:hint="eastAsia"/>
          <w:color w:val="FF0000"/>
          <w:sz w:val="24"/>
          <w:szCs w:val="24"/>
        </w:rPr>
        <w:t>个条件：</w:t>
      </w:r>
    </w:p>
    <w:p w:rsidR="00DE76BA" w:rsidRDefault="00DE76BA" w:rsidP="00991F8E">
      <w:pPr>
        <w:ind w:firstLineChars="200" w:firstLine="480"/>
        <w:rPr>
          <w:rFonts w:ascii="楷体" w:eastAsia="楷体" w:hAnsi="楷体"/>
          <w:color w:val="000000"/>
          <w:sz w:val="24"/>
          <w:szCs w:val="24"/>
        </w:rPr>
      </w:pPr>
      <w:r>
        <w:rPr>
          <w:rFonts w:ascii="楷体" w:eastAsia="楷体" w:hAnsi="楷体"/>
          <w:color w:val="000000"/>
          <w:sz w:val="24"/>
          <w:szCs w:val="24"/>
        </w:rPr>
        <w:t>1.</w:t>
      </w:r>
      <w:r w:rsidRPr="00B46D60">
        <w:rPr>
          <w:rFonts w:ascii="楷体" w:eastAsia="楷体" w:hAnsi="楷体" w:hint="eastAsia"/>
          <w:color w:val="000000"/>
          <w:sz w:val="24"/>
          <w:szCs w:val="24"/>
        </w:rPr>
        <w:t>对凝聚态物理感兴趣</w:t>
      </w:r>
      <w:r>
        <w:rPr>
          <w:rFonts w:ascii="楷体" w:eastAsia="楷体" w:hAnsi="楷体" w:hint="eastAsia"/>
          <w:color w:val="000000"/>
          <w:sz w:val="24"/>
          <w:szCs w:val="24"/>
        </w:rPr>
        <w:t>；</w:t>
      </w:r>
    </w:p>
    <w:p w:rsidR="00DE76BA" w:rsidRDefault="00DE76BA" w:rsidP="00B46D60">
      <w:pPr>
        <w:ind w:firstLineChars="200" w:firstLine="480"/>
        <w:rPr>
          <w:rFonts w:ascii="楷体" w:eastAsia="楷体" w:hAnsi="楷体"/>
          <w:color w:val="000000"/>
          <w:sz w:val="24"/>
          <w:szCs w:val="24"/>
        </w:rPr>
      </w:pPr>
      <w:r>
        <w:rPr>
          <w:rFonts w:ascii="楷体" w:eastAsia="楷体" w:hAnsi="楷体"/>
          <w:color w:val="000000"/>
          <w:sz w:val="24"/>
          <w:szCs w:val="24"/>
        </w:rPr>
        <w:t>2.</w:t>
      </w:r>
      <w:r w:rsidRPr="00B46D60">
        <w:rPr>
          <w:rFonts w:ascii="楷体" w:eastAsia="楷体" w:hAnsi="楷体" w:hint="eastAsia"/>
          <w:color w:val="000000"/>
          <w:sz w:val="24"/>
          <w:szCs w:val="24"/>
        </w:rPr>
        <w:t>有《普通物理》学习基础</w:t>
      </w:r>
      <w:r>
        <w:rPr>
          <w:rFonts w:ascii="楷体" w:eastAsia="楷体" w:hAnsi="楷体" w:hint="eastAsia"/>
          <w:color w:val="000000"/>
          <w:sz w:val="24"/>
          <w:szCs w:val="24"/>
        </w:rPr>
        <w:t>。</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Default="00DE76BA" w:rsidP="000C7E2D">
      <w:pPr>
        <w:ind w:firstLineChars="200" w:firstLine="480"/>
        <w:rPr>
          <w:rFonts w:ascii="楷体" w:eastAsia="楷体" w:hAnsi="楷体"/>
          <w:color w:val="000000"/>
          <w:sz w:val="24"/>
          <w:szCs w:val="24"/>
        </w:rPr>
      </w:pPr>
      <w:r w:rsidRPr="000C7E2D">
        <w:rPr>
          <w:rFonts w:ascii="楷体" w:eastAsia="楷体" w:hAnsi="楷体" w:hint="eastAsia"/>
          <w:color w:val="000000"/>
          <w:sz w:val="24"/>
          <w:szCs w:val="24"/>
        </w:rPr>
        <w:t>采用理论与实践相结合的形式，成绩构成比例为</w:t>
      </w:r>
      <w:r w:rsidRPr="000C7E2D">
        <w:rPr>
          <w:rFonts w:ascii="楷体" w:eastAsia="楷体" w:hAnsi="楷体"/>
          <w:color w:val="000000"/>
          <w:sz w:val="24"/>
          <w:szCs w:val="24"/>
        </w:rPr>
        <w:t>60</w:t>
      </w:r>
      <w:r w:rsidRPr="000C7E2D">
        <w:rPr>
          <w:rFonts w:ascii="楷体" w:eastAsia="楷体" w:hAnsi="楷体" w:hint="eastAsia"/>
          <w:color w:val="000000"/>
          <w:sz w:val="24"/>
          <w:szCs w:val="24"/>
        </w:rPr>
        <w:t>：</w:t>
      </w:r>
      <w:r w:rsidRPr="000C7E2D">
        <w:rPr>
          <w:rFonts w:ascii="楷体" w:eastAsia="楷体" w:hAnsi="楷体"/>
          <w:color w:val="000000"/>
          <w:sz w:val="24"/>
          <w:szCs w:val="24"/>
        </w:rPr>
        <w:t>40</w:t>
      </w:r>
      <w:r w:rsidRPr="000C7E2D">
        <w:rPr>
          <w:rFonts w:ascii="楷体" w:eastAsia="楷体" w:hAnsi="楷体" w:hint="eastAsia"/>
          <w:color w:val="000000"/>
          <w:sz w:val="24"/>
          <w:szCs w:val="24"/>
        </w:rPr>
        <w:t>。</w:t>
      </w:r>
    </w:p>
    <w:p w:rsidR="00DE76BA" w:rsidRPr="000C7E2D" w:rsidRDefault="00DE76BA" w:rsidP="000C7E2D">
      <w:pPr>
        <w:ind w:firstLineChars="200" w:firstLine="480"/>
        <w:rPr>
          <w:rFonts w:ascii="楷体" w:eastAsia="楷体" w:hAnsi="楷体"/>
          <w:color w:val="000000"/>
          <w:sz w:val="24"/>
          <w:szCs w:val="24"/>
        </w:rPr>
      </w:pPr>
      <w:r>
        <w:rPr>
          <w:rFonts w:ascii="楷体" w:eastAsia="楷体" w:hAnsi="楷体" w:hint="eastAsia"/>
          <w:color w:val="000000"/>
          <w:sz w:val="24"/>
          <w:szCs w:val="24"/>
        </w:rPr>
        <w:t>包含以下</w:t>
      </w:r>
      <w:r>
        <w:rPr>
          <w:rFonts w:ascii="楷体" w:eastAsia="楷体" w:hAnsi="楷体"/>
          <w:color w:val="000000"/>
          <w:sz w:val="24"/>
          <w:szCs w:val="24"/>
        </w:rPr>
        <w:t>2</w:t>
      </w:r>
      <w:r>
        <w:rPr>
          <w:rFonts w:ascii="楷体" w:eastAsia="楷体" w:hAnsi="楷体" w:hint="eastAsia"/>
          <w:color w:val="000000"/>
          <w:sz w:val="24"/>
          <w:szCs w:val="24"/>
        </w:rPr>
        <w:t>方面的考核项目内容：</w:t>
      </w:r>
    </w:p>
    <w:p w:rsidR="00DE76BA" w:rsidRPr="000C7E2D" w:rsidRDefault="00DE76BA" w:rsidP="00C415EC">
      <w:pPr>
        <w:ind w:firstLineChars="200" w:firstLine="480"/>
        <w:rPr>
          <w:rFonts w:ascii="楷体" w:eastAsia="楷体" w:hAnsi="楷体"/>
          <w:color w:val="000000"/>
          <w:sz w:val="24"/>
          <w:szCs w:val="24"/>
        </w:rPr>
      </w:pPr>
      <w:r w:rsidRPr="000C7E2D">
        <w:rPr>
          <w:rFonts w:ascii="楷体" w:eastAsia="楷体" w:hAnsi="楷体" w:hint="eastAsia"/>
          <w:color w:val="000000"/>
          <w:sz w:val="24"/>
          <w:szCs w:val="24"/>
        </w:rPr>
        <w:t>考核项目</w:t>
      </w:r>
      <w:proofErr w:type="gramStart"/>
      <w:r w:rsidRPr="000C7E2D">
        <w:rPr>
          <w:rFonts w:ascii="楷体" w:eastAsia="楷体" w:hAnsi="楷体" w:hint="eastAsia"/>
          <w:color w:val="000000"/>
          <w:sz w:val="24"/>
          <w:szCs w:val="24"/>
        </w:rPr>
        <w:t>一</w:t>
      </w:r>
      <w:proofErr w:type="gramEnd"/>
      <w:r>
        <w:rPr>
          <w:rFonts w:ascii="楷体" w:eastAsia="楷体" w:hAnsi="楷体" w:hint="eastAsia"/>
          <w:color w:val="000000"/>
          <w:sz w:val="24"/>
          <w:szCs w:val="24"/>
        </w:rPr>
        <w:t>，</w:t>
      </w:r>
      <w:r w:rsidRPr="000C7E2D">
        <w:rPr>
          <w:rFonts w:ascii="楷体" w:eastAsia="楷体" w:hAnsi="楷体" w:hint="eastAsia"/>
          <w:color w:val="000000"/>
          <w:sz w:val="24"/>
          <w:szCs w:val="24"/>
        </w:rPr>
        <w:t>个人作业</w:t>
      </w:r>
      <w:r w:rsidRPr="000C7E2D">
        <w:rPr>
          <w:rFonts w:ascii="楷体" w:eastAsia="楷体" w:hAnsi="楷体"/>
          <w:color w:val="000000"/>
          <w:sz w:val="24"/>
          <w:szCs w:val="24"/>
        </w:rPr>
        <w:t>+</w:t>
      </w:r>
      <w:r w:rsidRPr="000C7E2D">
        <w:rPr>
          <w:rFonts w:ascii="楷体" w:eastAsia="楷体" w:hAnsi="楷体" w:hint="eastAsia"/>
          <w:color w:val="000000"/>
          <w:sz w:val="24"/>
          <w:szCs w:val="24"/>
        </w:rPr>
        <w:t>小组评议</w:t>
      </w:r>
      <w:r>
        <w:rPr>
          <w:rFonts w:ascii="楷体" w:eastAsia="楷体" w:hAnsi="楷体" w:hint="eastAsia"/>
          <w:color w:val="000000"/>
          <w:sz w:val="24"/>
          <w:szCs w:val="24"/>
        </w:rPr>
        <w:t>，</w:t>
      </w:r>
      <w:r w:rsidRPr="000C7E2D">
        <w:rPr>
          <w:rFonts w:ascii="楷体" w:eastAsia="楷体" w:hAnsi="楷体" w:hint="eastAsia"/>
          <w:color w:val="000000"/>
          <w:sz w:val="24"/>
          <w:szCs w:val="24"/>
        </w:rPr>
        <w:t>组会报告</w:t>
      </w:r>
      <w:r>
        <w:rPr>
          <w:rFonts w:ascii="楷体" w:eastAsia="楷体" w:hAnsi="楷体" w:hint="eastAsia"/>
          <w:color w:val="000000"/>
          <w:sz w:val="24"/>
          <w:szCs w:val="24"/>
        </w:rPr>
        <w:t>的形式，</w:t>
      </w:r>
      <w:r w:rsidRPr="000C7E2D">
        <w:rPr>
          <w:rFonts w:ascii="楷体" w:eastAsia="楷体" w:hAnsi="楷体"/>
          <w:color w:val="000000"/>
          <w:sz w:val="24"/>
          <w:szCs w:val="24"/>
        </w:rPr>
        <w:t>2</w:t>
      </w:r>
      <w:r w:rsidRPr="000C7E2D">
        <w:rPr>
          <w:rFonts w:ascii="楷体" w:eastAsia="楷体" w:hAnsi="楷体" w:hint="eastAsia"/>
          <w:color w:val="000000"/>
          <w:sz w:val="24"/>
          <w:szCs w:val="24"/>
        </w:rPr>
        <w:t>次</w:t>
      </w:r>
      <w:r>
        <w:rPr>
          <w:rFonts w:ascii="楷体" w:eastAsia="楷体" w:hAnsi="楷体" w:hint="eastAsia"/>
          <w:color w:val="000000"/>
          <w:sz w:val="24"/>
          <w:szCs w:val="24"/>
        </w:rPr>
        <w:t>，</w:t>
      </w:r>
      <w:r w:rsidRPr="000C7E2D">
        <w:rPr>
          <w:rFonts w:ascii="楷体" w:eastAsia="楷体" w:hAnsi="楷体" w:hint="eastAsia"/>
          <w:color w:val="000000"/>
          <w:sz w:val="24"/>
          <w:szCs w:val="24"/>
        </w:rPr>
        <w:t>测试学生学习态度和理论学习水平</w:t>
      </w:r>
      <w:r>
        <w:rPr>
          <w:rFonts w:ascii="楷体" w:eastAsia="楷体" w:hAnsi="楷体" w:hint="eastAsia"/>
          <w:color w:val="000000"/>
          <w:sz w:val="24"/>
          <w:szCs w:val="24"/>
        </w:rPr>
        <w:t>；</w:t>
      </w:r>
    </w:p>
    <w:p w:rsidR="00DE76BA" w:rsidRPr="000C7E2D" w:rsidRDefault="00DE76BA" w:rsidP="00C415EC">
      <w:pPr>
        <w:ind w:firstLineChars="200" w:firstLine="480"/>
        <w:rPr>
          <w:rFonts w:ascii="楷体" w:eastAsia="楷体" w:hAnsi="楷体"/>
          <w:color w:val="000000"/>
          <w:sz w:val="24"/>
          <w:szCs w:val="24"/>
        </w:rPr>
      </w:pPr>
      <w:r w:rsidRPr="000C7E2D">
        <w:rPr>
          <w:rFonts w:ascii="楷体" w:eastAsia="楷体" w:hAnsi="楷体" w:hint="eastAsia"/>
          <w:color w:val="000000"/>
          <w:sz w:val="24"/>
          <w:szCs w:val="24"/>
        </w:rPr>
        <w:t>考核项目二</w:t>
      </w:r>
      <w:r>
        <w:rPr>
          <w:rFonts w:ascii="楷体" w:eastAsia="楷体" w:hAnsi="楷体" w:hint="eastAsia"/>
          <w:color w:val="000000"/>
          <w:sz w:val="24"/>
          <w:szCs w:val="24"/>
        </w:rPr>
        <w:t>，</w:t>
      </w:r>
      <w:r w:rsidRPr="000C7E2D">
        <w:rPr>
          <w:rFonts w:ascii="楷体" w:eastAsia="楷体" w:hAnsi="楷体" w:hint="eastAsia"/>
          <w:color w:val="000000"/>
          <w:sz w:val="24"/>
          <w:szCs w:val="24"/>
        </w:rPr>
        <w:t>个人作业</w:t>
      </w:r>
      <w:r w:rsidRPr="000C7E2D">
        <w:rPr>
          <w:rFonts w:ascii="楷体" w:eastAsia="楷体" w:hAnsi="楷体"/>
          <w:color w:val="000000"/>
          <w:sz w:val="24"/>
          <w:szCs w:val="24"/>
        </w:rPr>
        <w:t>+</w:t>
      </w:r>
      <w:r w:rsidRPr="000C7E2D">
        <w:rPr>
          <w:rFonts w:ascii="楷体" w:eastAsia="楷体" w:hAnsi="楷体" w:hint="eastAsia"/>
          <w:color w:val="000000"/>
          <w:sz w:val="24"/>
          <w:szCs w:val="24"/>
        </w:rPr>
        <w:t>导师评议</w:t>
      </w:r>
      <w:r>
        <w:rPr>
          <w:rFonts w:ascii="楷体" w:eastAsia="楷体" w:hAnsi="楷体" w:hint="eastAsia"/>
          <w:color w:val="000000"/>
          <w:sz w:val="24"/>
          <w:szCs w:val="24"/>
        </w:rPr>
        <w:t>，</w:t>
      </w:r>
      <w:r w:rsidRPr="000C7E2D">
        <w:rPr>
          <w:rFonts w:ascii="楷体" w:eastAsia="楷体" w:hAnsi="楷体" w:hint="eastAsia"/>
          <w:color w:val="000000"/>
          <w:sz w:val="24"/>
          <w:szCs w:val="24"/>
        </w:rPr>
        <w:t>论文报告</w:t>
      </w:r>
      <w:r>
        <w:rPr>
          <w:rFonts w:ascii="楷体" w:eastAsia="楷体" w:hAnsi="楷体" w:hint="eastAsia"/>
          <w:color w:val="000000"/>
          <w:sz w:val="24"/>
          <w:szCs w:val="24"/>
        </w:rPr>
        <w:t>的形式，</w:t>
      </w:r>
      <w:r w:rsidRPr="000C7E2D">
        <w:rPr>
          <w:rFonts w:ascii="楷体" w:eastAsia="楷体" w:hAnsi="楷体"/>
          <w:color w:val="000000"/>
          <w:sz w:val="24"/>
          <w:szCs w:val="24"/>
        </w:rPr>
        <w:t>1</w:t>
      </w:r>
      <w:r w:rsidRPr="000C7E2D">
        <w:rPr>
          <w:rFonts w:ascii="楷体" w:eastAsia="楷体" w:hAnsi="楷体" w:hint="eastAsia"/>
          <w:color w:val="000000"/>
          <w:sz w:val="24"/>
          <w:szCs w:val="24"/>
        </w:rPr>
        <w:t>次</w:t>
      </w:r>
      <w:r>
        <w:rPr>
          <w:rFonts w:ascii="楷体" w:eastAsia="楷体" w:hAnsi="楷体" w:hint="eastAsia"/>
          <w:color w:val="000000"/>
          <w:sz w:val="24"/>
          <w:szCs w:val="24"/>
        </w:rPr>
        <w:t>，</w:t>
      </w:r>
      <w:r w:rsidRPr="000C7E2D">
        <w:rPr>
          <w:rFonts w:ascii="楷体" w:eastAsia="楷体" w:hAnsi="楷体" w:hint="eastAsia"/>
          <w:color w:val="000000"/>
          <w:sz w:val="24"/>
          <w:szCs w:val="24"/>
        </w:rPr>
        <w:t>测试学生撰写论文的水平和运用理论分析解决实际问题的能力</w:t>
      </w:r>
      <w:r>
        <w:rPr>
          <w:rFonts w:ascii="楷体" w:eastAsia="楷体" w:hAnsi="楷体" w:hint="eastAsia"/>
          <w:color w:val="000000"/>
          <w:sz w:val="24"/>
          <w:szCs w:val="24"/>
        </w:rPr>
        <w:t>。</w:t>
      </w:r>
    </w:p>
    <w:p w:rsidR="00DE76BA" w:rsidRDefault="00DE76BA" w:rsidP="000C7E2D"/>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9352A6">
      <w:pPr>
        <w:jc w:val="center"/>
        <w:rPr>
          <w:rFonts w:ascii="黑体" w:eastAsia="黑体" w:hAnsi="黑体"/>
          <w:b/>
          <w:sz w:val="36"/>
          <w:szCs w:val="36"/>
        </w:rPr>
      </w:pPr>
      <w:r w:rsidRPr="009352A6">
        <w:rPr>
          <w:rFonts w:ascii="黑体" w:eastAsia="黑体" w:hAnsi="黑体" w:hint="eastAsia"/>
          <w:b/>
          <w:sz w:val="36"/>
          <w:szCs w:val="36"/>
        </w:rPr>
        <w:t>仔猪营养调控技术</w:t>
      </w:r>
      <w:r>
        <w:rPr>
          <w:rFonts w:ascii="黑体" w:eastAsia="黑体" w:hAnsi="黑体" w:hint="eastAsia"/>
          <w:b/>
          <w:sz w:val="36"/>
          <w:szCs w:val="36"/>
        </w:rPr>
        <w:t>（课程代码</w:t>
      </w:r>
      <w:r>
        <w:rPr>
          <w:rFonts w:ascii="黑体" w:eastAsia="黑体" w:hAnsi="黑体"/>
          <w:b/>
          <w:sz w:val="36"/>
          <w:szCs w:val="36"/>
        </w:rPr>
        <w:t>XMZ15006</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生命科学学院</w:t>
      </w:r>
    </w:p>
    <w:p w:rsidR="00DE76BA" w:rsidRDefault="00DE76BA" w:rsidP="007B2A9E">
      <w:pPr>
        <w:spacing w:beforeLines="50" w:afterLines="50"/>
      </w:pPr>
      <w:r>
        <w:rPr>
          <w:rFonts w:ascii="黑体" w:eastAsia="黑体" w:hAnsi="黑体" w:hint="eastAsia"/>
          <w:b/>
          <w:sz w:val="24"/>
          <w:szCs w:val="24"/>
        </w:rPr>
        <w:t>课程负责人：</w:t>
      </w:r>
      <w:r w:rsidRPr="009352A6">
        <w:rPr>
          <w:rFonts w:ascii="楷体" w:eastAsia="楷体" w:hint="eastAsia"/>
          <w:color w:val="000000"/>
          <w:sz w:val="24"/>
        </w:rPr>
        <w:t>何流琴</w:t>
      </w:r>
    </w:p>
    <w:p w:rsidR="00DE76BA" w:rsidRDefault="00DE76BA" w:rsidP="007B2A9E">
      <w:pPr>
        <w:spacing w:beforeLines="50" w:afterLines="50"/>
        <w:rPr>
          <w:rFonts w:ascii="仿宋_GB2312" w:eastAsia="仿宋_GB2312"/>
          <w:color w:val="000000"/>
        </w:rPr>
      </w:pPr>
      <w:r>
        <w:rPr>
          <w:rFonts w:ascii="黑体" w:eastAsia="黑体" w:hAnsi="黑体" w:hint="eastAsia"/>
          <w:b/>
          <w:sz w:val="24"/>
          <w:szCs w:val="24"/>
        </w:rPr>
        <w:t>负责人电子邮箱：</w:t>
      </w:r>
      <w:r w:rsidRPr="00B97050">
        <w:rPr>
          <w:rFonts w:ascii="楷体" w:eastAsia="楷体"/>
          <w:color w:val="000000"/>
          <w:sz w:val="24"/>
        </w:rPr>
        <w:t>heliuqin@hunnu.edu.cn</w:t>
      </w:r>
      <w:r w:rsidRPr="00B97050">
        <w:rPr>
          <w:rFonts w:ascii="楷体" w:eastAsia="楷体" w:hint="eastAsia"/>
          <w:color w:val="000000"/>
          <w:sz w:val="24"/>
        </w:rPr>
        <w:t>，</w:t>
      </w:r>
      <w:r w:rsidRPr="00B97050">
        <w:rPr>
          <w:rFonts w:ascii="楷体" w:eastAsia="楷体"/>
          <w:color w:val="000000"/>
          <w:sz w:val="24"/>
        </w:rPr>
        <w:t>580221308</w:t>
      </w:r>
      <w:r>
        <w:rPr>
          <w:rFonts w:ascii="楷体" w:eastAsia="楷体" w:hint="eastAsia"/>
          <w:color w:val="000000"/>
          <w:sz w:val="24"/>
        </w:rPr>
        <w:t>（课程</w:t>
      </w:r>
      <w:r>
        <w:rPr>
          <w:rFonts w:ascii="楷体" w:eastAsia="楷体"/>
          <w:color w:val="000000"/>
          <w:sz w:val="24"/>
        </w:rPr>
        <w:t>QQ</w:t>
      </w:r>
      <w:r>
        <w:rPr>
          <w:rFonts w:ascii="楷体" w:eastAsia="楷体" w:hint="eastAsia"/>
          <w:color w:val="000000"/>
          <w:sz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2</w:t>
      </w:r>
    </w:p>
    <w:p w:rsidR="00DE76BA" w:rsidRDefault="00DE76BA" w:rsidP="007B2A9E">
      <w:pPr>
        <w:spacing w:beforeLines="50" w:afterLines="50"/>
        <w:rPr>
          <w:color w:val="FF0000"/>
        </w:rPr>
      </w:pPr>
      <w:r>
        <w:rPr>
          <w:rFonts w:ascii="黑体" w:eastAsia="黑体" w:hAnsi="黑体" w:hint="eastAsia"/>
          <w:b/>
          <w:sz w:val="24"/>
          <w:szCs w:val="24"/>
        </w:rPr>
        <w:t>拟开设时长：</w:t>
      </w:r>
      <w:r>
        <w:rPr>
          <w:rFonts w:ascii="楷体" w:eastAsia="楷体"/>
          <w:color w:val="000000"/>
          <w:sz w:val="24"/>
        </w:rPr>
        <w:t>1</w:t>
      </w:r>
      <w:r w:rsidRPr="00387A5D">
        <w:rPr>
          <w:rFonts w:ascii="楷体" w:eastAsia="楷体" w:hint="eastAsia"/>
          <w:color w:val="000000"/>
          <w:sz w:val="24"/>
        </w:rPr>
        <w:t>学年</w:t>
      </w:r>
      <w:bookmarkStart w:id="2" w:name="_Hlk530341270"/>
      <w:r>
        <w:rPr>
          <w:rFonts w:ascii="楷体" w:eastAsia="楷体" w:hAnsi="楷体" w:hint="eastAsia"/>
          <w:color w:val="000000"/>
          <w:sz w:val="24"/>
          <w:szCs w:val="24"/>
        </w:rPr>
        <w:t>（</w:t>
      </w:r>
      <w:r>
        <w:rPr>
          <w:rFonts w:ascii="楷体" w:eastAsia="楷体" w:hAnsi="楷体"/>
          <w:color w:val="000000"/>
          <w:sz w:val="24"/>
          <w:szCs w:val="24"/>
        </w:rPr>
        <w:t>32</w:t>
      </w:r>
      <w:r>
        <w:rPr>
          <w:rFonts w:ascii="楷体" w:eastAsia="楷体" w:hAnsi="楷体" w:hint="eastAsia"/>
          <w:color w:val="000000"/>
          <w:sz w:val="24"/>
          <w:szCs w:val="24"/>
        </w:rPr>
        <w:t>课时）</w:t>
      </w:r>
      <w:bookmarkEnd w:id="2"/>
    </w:p>
    <w:p w:rsidR="00DE76BA" w:rsidRPr="00D24CAC"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9352A6">
      <w:pPr>
        <w:ind w:firstLineChars="200" w:firstLine="480"/>
        <w:rPr>
          <w:rFonts w:ascii="楷体" w:eastAsia="楷体" w:hAnsi="楷体"/>
          <w:color w:val="000000"/>
          <w:sz w:val="24"/>
          <w:szCs w:val="24"/>
        </w:rPr>
      </w:pPr>
      <w:r w:rsidRPr="009352A6">
        <w:rPr>
          <w:rFonts w:ascii="楷体" w:eastAsia="楷体" w:hAnsi="楷体" w:hint="eastAsia"/>
          <w:color w:val="000000"/>
          <w:sz w:val="24"/>
          <w:szCs w:val="24"/>
        </w:rPr>
        <w:t>本课程依托湖南省自然科学基金优秀青年基金项目“氧化应激仔猪水通道蛋白变化规律及其丝氨酸干预机制研究”和湖南省教育厅科学研究优秀青年项目“天冬氨酸对氧化应激仔猪肠上皮细胞线粒体功能的影响机制”进行</w:t>
      </w:r>
      <w:r>
        <w:rPr>
          <w:rFonts w:ascii="楷体" w:eastAsia="楷体" w:hAnsi="楷体" w:hint="eastAsia"/>
          <w:color w:val="000000"/>
          <w:sz w:val="24"/>
          <w:szCs w:val="24"/>
        </w:rPr>
        <w:t>。</w:t>
      </w:r>
      <w:r w:rsidRPr="009352A6">
        <w:rPr>
          <w:rFonts w:ascii="楷体" w:eastAsia="楷体" w:hAnsi="楷体" w:hint="eastAsia"/>
          <w:color w:val="000000"/>
          <w:sz w:val="24"/>
          <w:szCs w:val="24"/>
        </w:rPr>
        <w:t>计划通过课程基础知识的讲授和仔猪营养调控技术领域最新研究进展的介绍，使学生从仔猪营养调控的研究方法到营养调控技术在生猪养殖领域的应用来透彻的了解仔猪营养调控技术的重要作用，培养学生的辩证唯物主义观和严谨的科学态度与分析问题、解决问题的能力。</w:t>
      </w:r>
    </w:p>
    <w:p w:rsidR="00DE76BA" w:rsidRDefault="00DE76BA" w:rsidP="009352A6">
      <w:pPr>
        <w:ind w:firstLineChars="200" w:firstLine="480"/>
        <w:rPr>
          <w:rFonts w:ascii="楷体" w:eastAsia="楷体" w:hAnsi="楷体"/>
          <w:color w:val="000000"/>
          <w:sz w:val="24"/>
          <w:szCs w:val="24"/>
        </w:rPr>
      </w:pPr>
      <w:r w:rsidRPr="009352A6">
        <w:rPr>
          <w:rFonts w:ascii="楷体" w:eastAsia="楷体" w:hAnsi="楷体" w:hint="eastAsia"/>
          <w:color w:val="000000"/>
          <w:sz w:val="24"/>
          <w:szCs w:val="24"/>
        </w:rPr>
        <w:t>教学内容包括仔猪营养学介绍、仔猪肠道健康、仔猪断奶应激综合征、仔猪营养调控技术等。将选课学生进行分组（</w:t>
      </w:r>
      <w:r w:rsidRPr="009352A6">
        <w:rPr>
          <w:rFonts w:ascii="楷体" w:eastAsia="楷体" w:hAnsi="楷体"/>
          <w:color w:val="000000"/>
          <w:sz w:val="24"/>
          <w:szCs w:val="24"/>
        </w:rPr>
        <w:t>2-3</w:t>
      </w:r>
      <w:r w:rsidRPr="009352A6">
        <w:rPr>
          <w:rFonts w:ascii="楷体" w:eastAsia="楷体" w:hAnsi="楷体" w:hint="eastAsia"/>
          <w:color w:val="000000"/>
          <w:sz w:val="24"/>
          <w:szCs w:val="24"/>
        </w:rPr>
        <w:t>人</w:t>
      </w:r>
      <w:r w:rsidRPr="009352A6">
        <w:rPr>
          <w:rFonts w:ascii="楷体" w:eastAsia="楷体" w:hAnsi="楷体"/>
          <w:color w:val="000000"/>
          <w:sz w:val="24"/>
          <w:szCs w:val="24"/>
        </w:rPr>
        <w:t>/</w:t>
      </w:r>
      <w:r w:rsidRPr="009352A6">
        <w:rPr>
          <w:rFonts w:ascii="楷体" w:eastAsia="楷体" w:hAnsi="楷体" w:hint="eastAsia"/>
          <w:color w:val="000000"/>
          <w:sz w:val="24"/>
          <w:szCs w:val="24"/>
        </w:rPr>
        <w:t>组）培养，学生根据自己的兴趣爱好和特长优势在课程范围内选择研究方向，组建跨学科的交叉研究团队，提升学生的沟通、写作与创新能力。</w:t>
      </w:r>
    </w:p>
    <w:p w:rsidR="00DE76BA" w:rsidRPr="009352A6" w:rsidRDefault="00DE76BA" w:rsidP="009352A6">
      <w:pPr>
        <w:ind w:firstLineChars="200" w:firstLine="480"/>
        <w:rPr>
          <w:rFonts w:ascii="楷体" w:eastAsia="楷体" w:hAnsi="楷体"/>
          <w:color w:val="000000"/>
          <w:sz w:val="24"/>
          <w:szCs w:val="24"/>
        </w:rPr>
      </w:pPr>
      <w:r w:rsidRPr="009352A6">
        <w:rPr>
          <w:rFonts w:ascii="楷体" w:eastAsia="楷体" w:hAnsi="楷体" w:hint="eastAsia"/>
          <w:color w:val="000000"/>
          <w:sz w:val="24"/>
          <w:szCs w:val="24"/>
        </w:rPr>
        <w:t>本课程的计划开设周期为一年，课程结束后每个学生按照要求提交综述论文和研究报告，并进行</w:t>
      </w:r>
      <w:r w:rsidRPr="009352A6">
        <w:rPr>
          <w:rFonts w:ascii="楷体" w:eastAsia="楷体" w:hAnsi="楷体"/>
          <w:color w:val="000000"/>
          <w:sz w:val="24"/>
          <w:szCs w:val="24"/>
        </w:rPr>
        <w:t>ppt</w:t>
      </w:r>
      <w:r w:rsidRPr="009352A6">
        <w:rPr>
          <w:rFonts w:ascii="楷体" w:eastAsia="楷体" w:hAnsi="楷体" w:hint="eastAsia"/>
          <w:color w:val="000000"/>
          <w:sz w:val="24"/>
          <w:szCs w:val="24"/>
        </w:rPr>
        <w:t>汇报。通过仔猪营养调控技术课程的学习，使学生了解和掌握仔猪营养调控技术的研究内容、研究方法以及怎样利用营养调控的技术手段来解决仔猪应激和疾病产生、</w:t>
      </w:r>
      <w:proofErr w:type="gramStart"/>
      <w:r w:rsidRPr="009352A6">
        <w:rPr>
          <w:rFonts w:ascii="楷体" w:eastAsia="楷体" w:hAnsi="楷体" w:hint="eastAsia"/>
          <w:color w:val="000000"/>
          <w:sz w:val="24"/>
          <w:szCs w:val="24"/>
        </w:rPr>
        <w:t>替抗饲料</w:t>
      </w:r>
      <w:proofErr w:type="gramEnd"/>
      <w:r w:rsidRPr="009352A6">
        <w:rPr>
          <w:rFonts w:ascii="楷体" w:eastAsia="楷体" w:hAnsi="楷体" w:hint="eastAsia"/>
          <w:color w:val="000000"/>
          <w:sz w:val="24"/>
          <w:szCs w:val="24"/>
        </w:rPr>
        <w:t>开发等诸多问题，为以后从事动物营养领域的研究提供一个新的有力的武器。</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9352A6">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6-8</w:t>
      </w:r>
      <w:r w:rsidRPr="00D24CAC">
        <w:rPr>
          <w:rFonts w:ascii="楷体" w:eastAsia="楷体" w:hAnsi="楷体" w:hint="eastAsia"/>
          <w:color w:val="000000"/>
          <w:sz w:val="24"/>
          <w:szCs w:val="24"/>
        </w:rPr>
        <w:t>人</w:t>
      </w:r>
      <w:r>
        <w:rPr>
          <w:rFonts w:ascii="楷体" w:eastAsia="楷体" w:hAnsi="楷体" w:hint="eastAsia"/>
          <w:color w:val="000000"/>
          <w:sz w:val="24"/>
          <w:szCs w:val="24"/>
        </w:rPr>
        <w:t>。</w:t>
      </w:r>
    </w:p>
    <w:p w:rsidR="00DE76BA" w:rsidRPr="00B70196" w:rsidRDefault="00DE76BA" w:rsidP="00B70196">
      <w:pPr>
        <w:ind w:firstLineChars="200" w:firstLine="480"/>
        <w:rPr>
          <w:rFonts w:ascii="楷体" w:eastAsia="楷体" w:hAnsi="楷体"/>
          <w:color w:val="00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Pr>
          <w:rFonts w:ascii="楷体" w:eastAsia="楷体" w:hAnsi="楷体"/>
          <w:color w:val="FF0000"/>
          <w:sz w:val="24"/>
          <w:szCs w:val="24"/>
        </w:rPr>
        <w:t>4</w:t>
      </w:r>
      <w:r w:rsidRPr="00DD3D95">
        <w:rPr>
          <w:rFonts w:ascii="楷体" w:eastAsia="楷体" w:hAnsi="楷体" w:hint="eastAsia"/>
          <w:color w:val="FF0000"/>
          <w:sz w:val="24"/>
          <w:szCs w:val="24"/>
        </w:rPr>
        <w:t>个条件：</w:t>
      </w:r>
    </w:p>
    <w:p w:rsidR="00DE76BA" w:rsidRPr="00B70196" w:rsidRDefault="00DE76BA" w:rsidP="00B70196">
      <w:pPr>
        <w:ind w:firstLineChars="200" w:firstLine="480"/>
        <w:rPr>
          <w:rFonts w:ascii="楷体" w:eastAsia="楷体" w:hAnsi="楷体"/>
          <w:color w:val="000000"/>
          <w:sz w:val="24"/>
          <w:szCs w:val="24"/>
        </w:rPr>
      </w:pPr>
      <w:r w:rsidRPr="00B70196">
        <w:rPr>
          <w:rFonts w:ascii="楷体" w:eastAsia="楷体" w:hAnsi="楷体"/>
          <w:color w:val="000000"/>
          <w:sz w:val="24"/>
          <w:szCs w:val="24"/>
        </w:rPr>
        <w:t>1.</w:t>
      </w:r>
      <w:r w:rsidRPr="00B70196">
        <w:rPr>
          <w:rFonts w:ascii="楷体" w:eastAsia="楷体" w:hAnsi="楷体" w:hint="eastAsia"/>
          <w:color w:val="000000"/>
          <w:sz w:val="24"/>
          <w:szCs w:val="24"/>
        </w:rPr>
        <w:t>学习态度端正，有强烈的求知欲望，好的团队协作能力；</w:t>
      </w:r>
    </w:p>
    <w:p w:rsidR="00DE76BA" w:rsidRPr="00B70196" w:rsidRDefault="00DE76BA" w:rsidP="00B70196">
      <w:pPr>
        <w:ind w:firstLineChars="200" w:firstLine="480"/>
        <w:rPr>
          <w:rFonts w:ascii="楷体" w:eastAsia="楷体" w:hAnsi="楷体"/>
          <w:color w:val="000000"/>
          <w:sz w:val="24"/>
          <w:szCs w:val="24"/>
        </w:rPr>
      </w:pPr>
      <w:r w:rsidRPr="00B70196">
        <w:rPr>
          <w:rFonts w:ascii="楷体" w:eastAsia="楷体" w:hAnsi="楷体"/>
          <w:color w:val="000000"/>
          <w:sz w:val="24"/>
          <w:szCs w:val="24"/>
        </w:rPr>
        <w:t>2.</w:t>
      </w:r>
      <w:r w:rsidRPr="00B70196">
        <w:rPr>
          <w:rFonts w:ascii="楷体" w:eastAsia="楷体" w:hAnsi="楷体" w:hint="eastAsia"/>
          <w:color w:val="000000"/>
          <w:sz w:val="24"/>
          <w:szCs w:val="24"/>
        </w:rPr>
        <w:t>对动物营养学、饲料科学或生物学研究感兴趣；</w:t>
      </w:r>
    </w:p>
    <w:p w:rsidR="00DE76BA" w:rsidRPr="00B70196" w:rsidRDefault="00DE76BA" w:rsidP="00B70196">
      <w:pPr>
        <w:ind w:firstLineChars="200" w:firstLine="480"/>
        <w:rPr>
          <w:rFonts w:ascii="楷体" w:eastAsia="楷体" w:hAnsi="楷体"/>
          <w:color w:val="000000"/>
          <w:sz w:val="24"/>
          <w:szCs w:val="24"/>
        </w:rPr>
      </w:pPr>
      <w:r w:rsidRPr="00B70196">
        <w:rPr>
          <w:rFonts w:ascii="楷体" w:eastAsia="楷体" w:hAnsi="楷体"/>
          <w:color w:val="000000"/>
          <w:sz w:val="24"/>
          <w:szCs w:val="24"/>
        </w:rPr>
        <w:t>3.</w:t>
      </w:r>
      <w:r w:rsidRPr="00B70196">
        <w:rPr>
          <w:rFonts w:ascii="楷体" w:eastAsia="楷体" w:hAnsi="楷体" w:hint="eastAsia"/>
          <w:color w:val="000000"/>
          <w:sz w:val="24"/>
          <w:szCs w:val="24"/>
        </w:rPr>
        <w:t>有良好的英语阅读和写作能力；</w:t>
      </w:r>
    </w:p>
    <w:p w:rsidR="00DE76BA" w:rsidRPr="00D24CAC" w:rsidRDefault="00DE76BA" w:rsidP="00B70196">
      <w:pPr>
        <w:ind w:firstLineChars="200" w:firstLine="480"/>
        <w:rPr>
          <w:rFonts w:ascii="楷体" w:eastAsia="楷体" w:hAnsi="楷体"/>
          <w:color w:val="000000"/>
          <w:sz w:val="24"/>
          <w:szCs w:val="24"/>
        </w:rPr>
      </w:pPr>
      <w:r w:rsidRPr="00B70196">
        <w:rPr>
          <w:rFonts w:ascii="楷体" w:eastAsia="楷体" w:hAnsi="楷体"/>
          <w:color w:val="000000"/>
          <w:sz w:val="24"/>
          <w:szCs w:val="24"/>
        </w:rPr>
        <w:t>4.</w:t>
      </w:r>
      <w:r w:rsidRPr="00B70196">
        <w:rPr>
          <w:rFonts w:ascii="楷体" w:eastAsia="楷体" w:hAnsi="楷体" w:hint="eastAsia"/>
          <w:color w:val="000000"/>
          <w:sz w:val="24"/>
          <w:szCs w:val="24"/>
        </w:rPr>
        <w:t>有意愿攻读硕士研究生的学生优先考虑。</w:t>
      </w:r>
      <w:r w:rsidRPr="00B70196">
        <w:rPr>
          <w:rFonts w:ascii="楷体" w:eastAsia="楷体" w:hAnsi="楷体"/>
          <w:color w:val="000000"/>
          <w:sz w:val="24"/>
          <w:szCs w:val="24"/>
        </w:rPr>
        <w:t xml:space="preserve"> </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Pr="00726D44" w:rsidRDefault="00DE76BA" w:rsidP="00726D44">
      <w:pPr>
        <w:ind w:firstLineChars="200" w:firstLine="480"/>
        <w:rPr>
          <w:rFonts w:ascii="楷体" w:eastAsia="楷体" w:hAnsi="楷体"/>
          <w:color w:val="000000"/>
          <w:sz w:val="24"/>
          <w:szCs w:val="24"/>
        </w:rPr>
      </w:pPr>
      <w:r w:rsidRPr="00726D44">
        <w:rPr>
          <w:rFonts w:ascii="楷体" w:eastAsia="楷体" w:hAnsi="楷体"/>
          <w:color w:val="000000"/>
          <w:sz w:val="24"/>
          <w:szCs w:val="24"/>
        </w:rPr>
        <w:t>1.</w:t>
      </w:r>
      <w:r w:rsidRPr="00726D44">
        <w:rPr>
          <w:rFonts w:ascii="楷体" w:eastAsia="楷体" w:hAnsi="楷体" w:hint="eastAsia"/>
          <w:color w:val="000000"/>
          <w:sz w:val="24"/>
          <w:szCs w:val="24"/>
        </w:rPr>
        <w:t>提交一篇相关研究领域的英文综述论文（可以</w:t>
      </w:r>
      <w:r w:rsidRPr="00726D44">
        <w:rPr>
          <w:rFonts w:ascii="楷体" w:eastAsia="楷体" w:hAnsi="楷体"/>
          <w:color w:val="000000"/>
          <w:sz w:val="24"/>
          <w:szCs w:val="24"/>
        </w:rPr>
        <w:t>2-3</w:t>
      </w:r>
      <w:r w:rsidRPr="00726D44">
        <w:rPr>
          <w:rFonts w:ascii="楷体" w:eastAsia="楷体" w:hAnsi="楷体" w:hint="eastAsia"/>
          <w:color w:val="000000"/>
          <w:sz w:val="24"/>
          <w:szCs w:val="24"/>
        </w:rPr>
        <w:t>人一组共同写作）。</w:t>
      </w:r>
    </w:p>
    <w:p w:rsidR="00DE76BA" w:rsidRPr="00726D44" w:rsidRDefault="00DE76BA" w:rsidP="00726D44">
      <w:pPr>
        <w:ind w:firstLineChars="200" w:firstLine="480"/>
        <w:rPr>
          <w:rFonts w:ascii="楷体" w:eastAsia="楷体" w:hAnsi="楷体"/>
          <w:color w:val="000000"/>
          <w:sz w:val="24"/>
          <w:szCs w:val="24"/>
        </w:rPr>
      </w:pPr>
      <w:r w:rsidRPr="00726D44">
        <w:rPr>
          <w:rFonts w:ascii="楷体" w:eastAsia="楷体" w:hAnsi="楷体"/>
          <w:color w:val="000000"/>
          <w:sz w:val="24"/>
          <w:szCs w:val="24"/>
        </w:rPr>
        <w:t>2.</w:t>
      </w:r>
      <w:r w:rsidRPr="00726D44">
        <w:rPr>
          <w:rFonts w:ascii="楷体" w:eastAsia="楷体" w:hAnsi="楷体" w:hint="eastAsia"/>
          <w:color w:val="000000"/>
          <w:sz w:val="24"/>
          <w:szCs w:val="24"/>
        </w:rPr>
        <w:t>课程结束后，对自己的课程学习或研究工作进行总结，提交一份书面的总结报告，并进行</w:t>
      </w:r>
      <w:r w:rsidRPr="00726D44">
        <w:rPr>
          <w:rFonts w:ascii="楷体" w:eastAsia="楷体" w:hAnsi="楷体"/>
          <w:color w:val="000000"/>
          <w:sz w:val="24"/>
          <w:szCs w:val="24"/>
        </w:rPr>
        <w:t>15-20</w:t>
      </w:r>
      <w:r w:rsidRPr="00726D44">
        <w:rPr>
          <w:rFonts w:ascii="楷体" w:eastAsia="楷体" w:hAnsi="楷体" w:hint="eastAsia"/>
          <w:color w:val="000000"/>
          <w:sz w:val="24"/>
          <w:szCs w:val="24"/>
        </w:rPr>
        <w:t>分钟的</w:t>
      </w:r>
      <w:r w:rsidRPr="00726D44">
        <w:rPr>
          <w:rFonts w:ascii="楷体" w:eastAsia="楷体" w:hAnsi="楷体"/>
          <w:color w:val="000000"/>
          <w:sz w:val="24"/>
          <w:szCs w:val="24"/>
        </w:rPr>
        <w:t>ppt</w:t>
      </w:r>
      <w:r w:rsidRPr="00726D44">
        <w:rPr>
          <w:rFonts w:ascii="楷体" w:eastAsia="楷体" w:hAnsi="楷体" w:hint="eastAsia"/>
          <w:color w:val="000000"/>
          <w:sz w:val="24"/>
          <w:szCs w:val="24"/>
        </w:rPr>
        <w:t>汇报。</w:t>
      </w:r>
    </w:p>
    <w:p w:rsidR="00DE76BA" w:rsidRPr="00726D44"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9837EB">
      <w:pPr>
        <w:jc w:val="center"/>
        <w:rPr>
          <w:rFonts w:ascii="黑体" w:eastAsia="黑体" w:hAnsi="黑体"/>
          <w:b/>
          <w:sz w:val="36"/>
          <w:szCs w:val="36"/>
        </w:rPr>
      </w:pPr>
      <w:bookmarkStart w:id="3" w:name="_Hlk10481877"/>
      <w:r w:rsidRPr="009837EB">
        <w:rPr>
          <w:rFonts w:ascii="黑体" w:eastAsia="黑体" w:hAnsi="黑体" w:hint="eastAsia"/>
          <w:b/>
          <w:sz w:val="36"/>
          <w:szCs w:val="36"/>
        </w:rPr>
        <w:t>水产动物营养与鱼肉品质鉴析</w:t>
      </w:r>
      <w:r>
        <w:rPr>
          <w:rFonts w:ascii="黑体" w:eastAsia="黑体" w:hAnsi="黑体" w:hint="eastAsia"/>
          <w:b/>
          <w:sz w:val="36"/>
          <w:szCs w:val="36"/>
        </w:rPr>
        <w:t>（课程代码</w:t>
      </w:r>
      <w:r>
        <w:rPr>
          <w:rFonts w:ascii="黑体" w:eastAsia="黑体" w:hAnsi="黑体"/>
          <w:b/>
          <w:sz w:val="36"/>
          <w:szCs w:val="36"/>
        </w:rPr>
        <w:t>XMZ15007</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生命科学学院</w:t>
      </w:r>
    </w:p>
    <w:p w:rsidR="00DE76BA" w:rsidRDefault="00DE76BA" w:rsidP="007B2A9E">
      <w:pPr>
        <w:spacing w:beforeLines="50" w:afterLines="50"/>
      </w:pPr>
      <w:r>
        <w:rPr>
          <w:rFonts w:ascii="黑体" w:eastAsia="黑体" w:hAnsi="黑体" w:hint="eastAsia"/>
          <w:b/>
          <w:sz w:val="24"/>
          <w:szCs w:val="24"/>
        </w:rPr>
        <w:t>课程负责人：</w:t>
      </w:r>
      <w:r>
        <w:rPr>
          <w:rFonts w:ascii="楷体" w:eastAsia="楷体" w:hAnsi="楷体" w:hint="eastAsia"/>
          <w:color w:val="000000"/>
          <w:sz w:val="24"/>
        </w:rPr>
        <w:t>魏泽宏</w:t>
      </w:r>
    </w:p>
    <w:p w:rsidR="00DE76BA" w:rsidRDefault="00DE76BA" w:rsidP="007B2A9E">
      <w:pPr>
        <w:spacing w:beforeLines="50" w:afterLines="50"/>
        <w:rPr>
          <w:rFonts w:ascii="仿宋_GB2312" w:eastAsia="仿宋_GB2312"/>
          <w:color w:val="000000"/>
        </w:rPr>
      </w:pPr>
      <w:r>
        <w:rPr>
          <w:rFonts w:ascii="黑体" w:eastAsia="黑体" w:hAnsi="黑体" w:hint="eastAsia"/>
          <w:b/>
          <w:sz w:val="24"/>
          <w:szCs w:val="24"/>
        </w:rPr>
        <w:t>负责人电子邮箱：</w:t>
      </w:r>
      <w:r w:rsidRPr="00802C6F">
        <w:rPr>
          <w:rFonts w:ascii="楷体" w:eastAsia="楷体" w:hAnsi="楷体"/>
          <w:color w:val="000000"/>
          <w:sz w:val="24"/>
        </w:rPr>
        <w:t>zehongw@hunnu.edu.cn</w:t>
      </w:r>
      <w:r w:rsidRPr="00802C6F">
        <w:rPr>
          <w:rFonts w:ascii="楷体" w:eastAsia="楷体" w:hAnsi="楷体" w:hint="eastAsia"/>
          <w:color w:val="000000"/>
          <w:sz w:val="24"/>
        </w:rPr>
        <w:t>，</w:t>
      </w:r>
      <w:r w:rsidRPr="00802C6F">
        <w:rPr>
          <w:rFonts w:ascii="楷体" w:eastAsia="楷体" w:hAnsi="楷体"/>
          <w:color w:val="000000"/>
          <w:sz w:val="24"/>
        </w:rPr>
        <w:t>633536734</w:t>
      </w:r>
      <w:r>
        <w:rPr>
          <w:rFonts w:ascii="楷体" w:eastAsia="楷体" w:hAnsi="楷体" w:hint="eastAsia"/>
          <w:color w:val="000000"/>
          <w:sz w:val="24"/>
        </w:rPr>
        <w:t>（课程</w:t>
      </w:r>
      <w:r>
        <w:rPr>
          <w:rFonts w:ascii="楷体" w:eastAsia="楷体" w:hAnsi="楷体"/>
          <w:color w:val="000000"/>
          <w:sz w:val="24"/>
        </w:rPr>
        <w:t>QQ</w:t>
      </w:r>
      <w:r>
        <w:rPr>
          <w:rFonts w:ascii="楷体" w:eastAsia="楷体" w:hAnsi="楷体" w:hint="eastAsia"/>
          <w:color w:val="000000"/>
          <w:sz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2</w:t>
      </w:r>
    </w:p>
    <w:p w:rsidR="00DE76BA" w:rsidRDefault="00DE76BA" w:rsidP="007B2A9E">
      <w:pPr>
        <w:spacing w:beforeLines="50" w:afterLines="50"/>
        <w:rPr>
          <w:color w:val="FF0000"/>
        </w:rPr>
      </w:pPr>
      <w:r>
        <w:rPr>
          <w:rFonts w:ascii="黑体" w:eastAsia="黑体" w:hAnsi="黑体" w:hint="eastAsia"/>
          <w:b/>
          <w:sz w:val="24"/>
          <w:szCs w:val="24"/>
        </w:rPr>
        <w:t>拟开设时长：</w:t>
      </w:r>
      <w:r>
        <w:rPr>
          <w:rFonts w:ascii="楷体" w:eastAsia="楷体"/>
          <w:color w:val="000000"/>
          <w:sz w:val="24"/>
        </w:rPr>
        <w:t>1</w:t>
      </w:r>
      <w:r w:rsidRPr="00387A5D">
        <w:rPr>
          <w:rFonts w:ascii="楷体" w:eastAsia="楷体" w:hint="eastAsia"/>
          <w:color w:val="000000"/>
          <w:sz w:val="24"/>
        </w:rPr>
        <w:t>学年</w:t>
      </w:r>
      <w:r>
        <w:rPr>
          <w:rFonts w:ascii="楷体" w:eastAsia="楷体" w:hAnsi="楷体" w:hint="eastAsia"/>
          <w:color w:val="000000"/>
          <w:sz w:val="24"/>
          <w:szCs w:val="24"/>
        </w:rPr>
        <w:t>（</w:t>
      </w:r>
      <w:r>
        <w:rPr>
          <w:rFonts w:ascii="楷体" w:eastAsia="楷体" w:hAnsi="楷体"/>
          <w:color w:val="000000"/>
          <w:sz w:val="24"/>
          <w:szCs w:val="24"/>
        </w:rPr>
        <w:t>32</w:t>
      </w:r>
      <w:r>
        <w:rPr>
          <w:rFonts w:ascii="楷体" w:eastAsia="楷体" w:hAnsi="楷体" w:hint="eastAsia"/>
          <w:color w:val="000000"/>
          <w:sz w:val="24"/>
          <w:szCs w:val="24"/>
        </w:rPr>
        <w:t>课时）</w:t>
      </w:r>
    </w:p>
    <w:p w:rsidR="00DE76BA" w:rsidRPr="00D24CAC"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Pr="00422F7C" w:rsidRDefault="00DE76BA" w:rsidP="00856FA1">
      <w:pPr>
        <w:pStyle w:val="Default"/>
        <w:ind w:firstLine="490"/>
        <w:rPr>
          <w:rFonts w:ascii="楷体" w:eastAsia="楷体" w:hAnsi="楷体" w:cs="Times New Roman"/>
          <w:kern w:val="2"/>
        </w:rPr>
      </w:pPr>
      <w:r w:rsidRPr="00422F7C">
        <w:rPr>
          <w:rFonts w:ascii="楷体" w:eastAsia="楷体" w:hAnsi="楷体" w:cs="Times New Roman" w:hint="eastAsia"/>
          <w:kern w:val="2"/>
        </w:rPr>
        <w:t>本课程依托湖南省教育厅基金优秀青年项目（项目编号：</w:t>
      </w:r>
      <w:r w:rsidRPr="00422F7C">
        <w:rPr>
          <w:rFonts w:ascii="楷体" w:eastAsia="楷体" w:hAnsi="楷体" w:cs="Times New Roman"/>
          <w:kern w:val="2"/>
        </w:rPr>
        <w:t>18B003</w:t>
      </w:r>
      <w:r w:rsidRPr="00422F7C">
        <w:rPr>
          <w:rFonts w:ascii="楷体" w:eastAsia="楷体" w:hAnsi="楷体" w:cs="Times New Roman" w:hint="eastAsia"/>
          <w:kern w:val="2"/>
        </w:rPr>
        <w:t>）和国家重点研发计划“蓝色粮仓科技创新”重点专项（项目编号</w:t>
      </w:r>
      <w:r w:rsidRPr="00422F7C">
        <w:rPr>
          <w:rFonts w:ascii="楷体" w:eastAsia="楷体" w:hAnsi="楷体" w:cs="Times New Roman"/>
          <w:kern w:val="2"/>
        </w:rPr>
        <w:t>:2018YFD0900400</w:t>
      </w:r>
      <w:r w:rsidRPr="00422F7C">
        <w:rPr>
          <w:rFonts w:ascii="楷体" w:eastAsia="楷体" w:hAnsi="楷体" w:cs="Times New Roman" w:hint="eastAsia"/>
          <w:kern w:val="2"/>
        </w:rPr>
        <w:t>）。</w:t>
      </w:r>
    </w:p>
    <w:p w:rsidR="00DE76BA" w:rsidRPr="00422F7C" w:rsidRDefault="00DE76BA" w:rsidP="00856FA1">
      <w:pPr>
        <w:pStyle w:val="Default"/>
        <w:ind w:firstLine="490"/>
        <w:rPr>
          <w:rFonts w:ascii="楷体" w:eastAsia="楷体" w:hAnsi="楷体" w:cs="Times New Roman"/>
          <w:kern w:val="2"/>
        </w:rPr>
      </w:pPr>
      <w:r w:rsidRPr="00422F7C">
        <w:rPr>
          <w:rFonts w:ascii="楷体" w:eastAsia="楷体" w:hAnsi="楷体" w:cs="Times New Roman" w:hint="eastAsia"/>
          <w:kern w:val="2"/>
        </w:rPr>
        <w:t>教学内容：不同种类水产动物营养物质的需求的学习、水产动物营养与饲料配方的制定、营养成分的检测、鱼肉品质的测定和评价。</w:t>
      </w:r>
    </w:p>
    <w:p w:rsidR="00DE76BA" w:rsidRPr="00422F7C" w:rsidRDefault="00DE76BA" w:rsidP="00856FA1">
      <w:pPr>
        <w:pStyle w:val="Default"/>
        <w:ind w:firstLine="490"/>
        <w:rPr>
          <w:rFonts w:ascii="楷体" w:eastAsia="楷体" w:hAnsi="楷体" w:cs="Times New Roman"/>
          <w:kern w:val="2"/>
        </w:rPr>
      </w:pPr>
      <w:r w:rsidRPr="00422F7C">
        <w:rPr>
          <w:rFonts w:ascii="楷体" w:eastAsia="楷体" w:hAnsi="楷体" w:cs="Times New Roman" w:hint="eastAsia"/>
          <w:kern w:val="2"/>
        </w:rPr>
        <w:t>培养形式：理论知识和实践活动，理论知识包括课程的讲授、学术论文及行业发展趋势的讨论；实践活动包括学生于养殖基地的实践和水产公司考察等。</w:t>
      </w:r>
    </w:p>
    <w:p w:rsidR="00DE76BA" w:rsidRPr="00422F7C" w:rsidRDefault="00DE76BA" w:rsidP="00856FA1">
      <w:pPr>
        <w:pStyle w:val="Default"/>
        <w:ind w:firstLine="490"/>
        <w:rPr>
          <w:rFonts w:ascii="楷体" w:eastAsia="楷体" w:hAnsi="楷体" w:cs="Times New Roman"/>
          <w:kern w:val="2"/>
        </w:rPr>
      </w:pPr>
      <w:r w:rsidRPr="00422F7C">
        <w:rPr>
          <w:rFonts w:ascii="楷体" w:eastAsia="楷体" w:hAnsi="楷体" w:cs="Times New Roman" w:hint="eastAsia"/>
          <w:kern w:val="2"/>
        </w:rPr>
        <w:t>预期目标：</w:t>
      </w:r>
      <w:r>
        <w:rPr>
          <w:rFonts w:ascii="楷体" w:eastAsia="楷体" w:hAnsi="楷体" w:cs="Times New Roman" w:hint="eastAsia"/>
          <w:kern w:val="2"/>
        </w:rPr>
        <w:t>第一，</w:t>
      </w:r>
      <w:r w:rsidRPr="00422F7C">
        <w:rPr>
          <w:rFonts w:ascii="楷体" w:eastAsia="楷体" w:hAnsi="楷体" w:cs="Times New Roman" w:hint="eastAsia"/>
          <w:kern w:val="2"/>
        </w:rPr>
        <w:t>学生能够的通过查找相关文献明确</w:t>
      </w:r>
      <w:proofErr w:type="gramStart"/>
      <w:r w:rsidRPr="00422F7C">
        <w:rPr>
          <w:rFonts w:ascii="楷体" w:eastAsia="楷体" w:hAnsi="楷体" w:cs="Times New Roman" w:hint="eastAsia"/>
          <w:kern w:val="2"/>
        </w:rPr>
        <w:t>一</w:t>
      </w:r>
      <w:proofErr w:type="gramEnd"/>
      <w:r w:rsidRPr="00422F7C">
        <w:rPr>
          <w:rFonts w:ascii="楷体" w:eastAsia="楷体" w:hAnsi="楷体" w:cs="Times New Roman" w:hint="eastAsia"/>
          <w:kern w:val="2"/>
        </w:rPr>
        <w:t>种鱼的营养需求</w:t>
      </w:r>
      <w:r>
        <w:rPr>
          <w:rFonts w:ascii="楷体" w:eastAsia="楷体" w:hAnsi="楷体" w:cs="Times New Roman" w:hint="eastAsia"/>
          <w:kern w:val="2"/>
        </w:rPr>
        <w:t>；第二，</w:t>
      </w:r>
      <w:r w:rsidRPr="00422F7C">
        <w:rPr>
          <w:rFonts w:ascii="楷体" w:eastAsia="楷体" w:hAnsi="楷体" w:cs="Times New Roman" w:hint="eastAsia"/>
          <w:kern w:val="2"/>
        </w:rPr>
        <w:t>独立制定出饲料配方</w:t>
      </w:r>
      <w:r>
        <w:rPr>
          <w:rFonts w:ascii="楷体" w:eastAsia="楷体" w:hAnsi="楷体" w:cs="Times New Roman" w:hint="eastAsia"/>
          <w:kern w:val="2"/>
        </w:rPr>
        <w:t>；第三，学生</w:t>
      </w:r>
      <w:r w:rsidRPr="00422F7C">
        <w:rPr>
          <w:rFonts w:ascii="楷体" w:eastAsia="楷体" w:hAnsi="楷体" w:cs="Times New Roman" w:hint="eastAsia"/>
          <w:kern w:val="2"/>
        </w:rPr>
        <w:t>通过实验操作能够熟练的进行鱼肉品质的测定</w:t>
      </w:r>
      <w:r>
        <w:rPr>
          <w:rFonts w:ascii="楷体" w:eastAsia="楷体" w:hAnsi="楷体" w:cs="Times New Roman" w:hint="eastAsia"/>
          <w:kern w:val="2"/>
        </w:rPr>
        <w:t>；第四，</w:t>
      </w:r>
      <w:r w:rsidRPr="00422F7C">
        <w:rPr>
          <w:rFonts w:ascii="楷体" w:eastAsia="楷体" w:hAnsi="楷体" w:cs="Times New Roman" w:hint="eastAsia"/>
          <w:kern w:val="2"/>
        </w:rPr>
        <w:t>掌握鱼肉</w:t>
      </w:r>
      <w:r>
        <w:rPr>
          <w:rFonts w:ascii="楷体" w:eastAsia="楷体" w:hAnsi="楷体" w:cs="Times New Roman" w:hint="eastAsia"/>
          <w:kern w:val="2"/>
        </w:rPr>
        <w:t>品质</w:t>
      </w:r>
      <w:r w:rsidRPr="00422F7C">
        <w:rPr>
          <w:rFonts w:ascii="楷体" w:eastAsia="楷体" w:hAnsi="楷体" w:cs="Times New Roman" w:hint="eastAsia"/>
          <w:kern w:val="2"/>
        </w:rPr>
        <w:t>评价相关知识和</w:t>
      </w:r>
      <w:r>
        <w:rPr>
          <w:rFonts w:ascii="楷体" w:eastAsia="楷体" w:hAnsi="楷体" w:cs="Times New Roman" w:hint="eastAsia"/>
          <w:kern w:val="2"/>
        </w:rPr>
        <w:t>对数据处理和分析能力；第五，掌握科技论文的写作要求；第六，能够对得到的实验数据形成科技论文，或者围绕该项目的主题进行文献综述的撰写。</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9837EB">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5-10</w:t>
      </w:r>
      <w:r w:rsidRPr="00D24CAC">
        <w:rPr>
          <w:rFonts w:ascii="楷体" w:eastAsia="楷体" w:hAnsi="楷体" w:hint="eastAsia"/>
          <w:color w:val="000000"/>
          <w:sz w:val="24"/>
          <w:szCs w:val="24"/>
        </w:rPr>
        <w:t>人</w:t>
      </w:r>
      <w:r>
        <w:rPr>
          <w:rFonts w:ascii="楷体" w:eastAsia="楷体" w:hAnsi="楷体" w:hint="eastAsia"/>
          <w:color w:val="000000"/>
          <w:sz w:val="24"/>
          <w:szCs w:val="24"/>
        </w:rPr>
        <w:t>。</w:t>
      </w:r>
    </w:p>
    <w:p w:rsidR="00DE76BA" w:rsidRPr="00B70196" w:rsidRDefault="00DE76BA" w:rsidP="009837EB">
      <w:pPr>
        <w:ind w:firstLineChars="200" w:firstLine="480"/>
        <w:rPr>
          <w:rFonts w:ascii="楷体" w:eastAsia="楷体" w:hAnsi="楷体"/>
          <w:color w:val="00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Pr>
          <w:rFonts w:ascii="楷体" w:eastAsia="楷体" w:hAnsi="楷体"/>
          <w:color w:val="FF0000"/>
          <w:sz w:val="24"/>
          <w:szCs w:val="24"/>
        </w:rPr>
        <w:t>5</w:t>
      </w:r>
      <w:r w:rsidRPr="00DD3D95">
        <w:rPr>
          <w:rFonts w:ascii="楷体" w:eastAsia="楷体" w:hAnsi="楷体" w:hint="eastAsia"/>
          <w:color w:val="FF0000"/>
          <w:sz w:val="24"/>
          <w:szCs w:val="24"/>
        </w:rPr>
        <w:t>个条件：</w:t>
      </w:r>
    </w:p>
    <w:p w:rsidR="00DE76BA" w:rsidRPr="00AE7522" w:rsidRDefault="00DE76BA" w:rsidP="00AE7522">
      <w:pPr>
        <w:pStyle w:val="Default"/>
        <w:ind w:firstLine="490"/>
        <w:rPr>
          <w:rFonts w:ascii="楷体" w:eastAsia="楷体" w:hAnsi="楷体" w:cs="Times New Roman"/>
          <w:kern w:val="2"/>
        </w:rPr>
      </w:pPr>
      <w:r w:rsidRPr="00AE7522">
        <w:rPr>
          <w:rFonts w:ascii="楷体" w:eastAsia="楷体" w:hAnsi="楷体" w:cs="Times New Roman"/>
          <w:kern w:val="2"/>
        </w:rPr>
        <w:t>1.</w:t>
      </w:r>
      <w:r w:rsidRPr="00AE7522">
        <w:rPr>
          <w:rFonts w:ascii="楷体" w:eastAsia="楷体" w:hAnsi="楷体" w:cs="Times New Roman" w:hint="eastAsia"/>
          <w:kern w:val="2"/>
        </w:rPr>
        <w:t>能够吃苦耐劳；</w:t>
      </w:r>
    </w:p>
    <w:p w:rsidR="00DE76BA" w:rsidRPr="00AE7522" w:rsidRDefault="00DE76BA" w:rsidP="00AE7522">
      <w:pPr>
        <w:pStyle w:val="Default"/>
        <w:ind w:firstLine="490"/>
        <w:rPr>
          <w:rFonts w:ascii="楷体" w:eastAsia="楷体" w:hAnsi="楷体" w:cs="Times New Roman"/>
          <w:kern w:val="2"/>
        </w:rPr>
      </w:pPr>
      <w:r w:rsidRPr="00AE7522">
        <w:rPr>
          <w:rFonts w:ascii="楷体" w:eastAsia="楷体" w:hAnsi="楷体" w:cs="Times New Roman"/>
          <w:kern w:val="2"/>
        </w:rPr>
        <w:t>2.</w:t>
      </w:r>
      <w:r w:rsidRPr="00AE7522">
        <w:rPr>
          <w:rFonts w:ascii="楷体" w:eastAsia="楷体" w:hAnsi="楷体" w:cs="Times New Roman" w:hint="eastAsia"/>
          <w:kern w:val="2"/>
        </w:rPr>
        <w:t>有较强的奉献精神和团队协作精神；</w:t>
      </w:r>
    </w:p>
    <w:p w:rsidR="00DE76BA" w:rsidRPr="00AE7522" w:rsidRDefault="00DE76BA" w:rsidP="00AE7522">
      <w:pPr>
        <w:pStyle w:val="Default"/>
        <w:ind w:firstLine="490"/>
        <w:rPr>
          <w:rFonts w:ascii="楷体" w:eastAsia="楷体" w:hAnsi="楷体" w:cs="Times New Roman"/>
          <w:kern w:val="2"/>
        </w:rPr>
      </w:pPr>
      <w:r w:rsidRPr="00AE7522">
        <w:rPr>
          <w:rFonts w:ascii="楷体" w:eastAsia="楷体" w:hAnsi="楷体" w:cs="Times New Roman"/>
          <w:kern w:val="2"/>
        </w:rPr>
        <w:t>3.</w:t>
      </w:r>
      <w:r w:rsidRPr="00AE7522">
        <w:rPr>
          <w:rFonts w:ascii="楷体" w:eastAsia="楷体" w:hAnsi="楷体" w:cs="Times New Roman" w:hint="eastAsia"/>
          <w:kern w:val="2"/>
        </w:rPr>
        <w:t>对水产行业感兴趣；</w:t>
      </w:r>
    </w:p>
    <w:p w:rsidR="00DE76BA" w:rsidRPr="00123DF1" w:rsidRDefault="00DE76BA" w:rsidP="00123DF1">
      <w:pPr>
        <w:widowControl/>
        <w:autoSpaceDE w:val="0"/>
        <w:autoSpaceDN w:val="0"/>
        <w:ind w:firstLineChars="200" w:firstLine="480"/>
        <w:textAlignment w:val="bottom"/>
        <w:rPr>
          <w:rFonts w:ascii="楷体" w:eastAsia="楷体"/>
          <w:color w:val="000000"/>
          <w:sz w:val="24"/>
        </w:rPr>
      </w:pPr>
      <w:r w:rsidRPr="00AE7522">
        <w:rPr>
          <w:rFonts w:ascii="楷体" w:eastAsia="楷体" w:hAnsi="楷体"/>
          <w:color w:val="000000"/>
          <w:sz w:val="24"/>
        </w:rPr>
        <w:t>4.</w:t>
      </w:r>
      <w:r>
        <w:rPr>
          <w:rFonts w:ascii="楷体" w:eastAsia="楷体" w:hint="eastAsia"/>
          <w:color w:val="000000"/>
          <w:sz w:val="24"/>
        </w:rPr>
        <w:t>有初步的文献阅读和数据分析能力；</w:t>
      </w:r>
    </w:p>
    <w:p w:rsidR="00DE76BA" w:rsidRPr="00AE7522" w:rsidRDefault="00DE76BA" w:rsidP="00AE7522">
      <w:pPr>
        <w:pStyle w:val="Default"/>
        <w:ind w:firstLine="490"/>
        <w:rPr>
          <w:rFonts w:ascii="楷体" w:eastAsia="楷体" w:hAnsi="楷体" w:cs="Times New Roman"/>
          <w:kern w:val="2"/>
        </w:rPr>
      </w:pPr>
      <w:r w:rsidRPr="00AE7522">
        <w:rPr>
          <w:rFonts w:ascii="楷体" w:eastAsia="楷体" w:hAnsi="楷体" w:cs="Times New Roman"/>
          <w:kern w:val="2"/>
        </w:rPr>
        <w:t>5.</w:t>
      </w:r>
      <w:r w:rsidRPr="00AE7522">
        <w:rPr>
          <w:rFonts w:ascii="楷体" w:eastAsia="楷体" w:hAnsi="楷体" w:cs="Times New Roman" w:hint="eastAsia"/>
          <w:kern w:val="2"/>
        </w:rPr>
        <w:t>学习态度端正。</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Pr="00543FC1" w:rsidRDefault="00DE76BA" w:rsidP="00F279D4">
      <w:pPr>
        <w:pStyle w:val="Default"/>
        <w:ind w:firstLineChars="200" w:firstLine="480"/>
        <w:rPr>
          <w:rFonts w:ascii="楷体" w:eastAsia="楷体" w:hAnsi="楷体" w:cs="Times New Roman"/>
          <w:kern w:val="2"/>
        </w:rPr>
      </w:pPr>
      <w:r w:rsidRPr="00726D44">
        <w:rPr>
          <w:rFonts w:ascii="楷体" w:eastAsia="楷体" w:hAnsi="楷体"/>
        </w:rPr>
        <w:t>1.</w:t>
      </w:r>
      <w:r w:rsidRPr="00543FC1">
        <w:rPr>
          <w:rFonts w:ascii="楷体" w:eastAsia="楷体" w:hAnsi="楷体" w:cs="Times New Roman" w:hint="eastAsia"/>
          <w:kern w:val="2"/>
        </w:rPr>
        <w:t>课程结束后，提交出</w:t>
      </w:r>
      <w:proofErr w:type="gramStart"/>
      <w:r w:rsidRPr="00543FC1">
        <w:rPr>
          <w:rFonts w:ascii="楷体" w:eastAsia="楷体" w:hAnsi="楷体" w:cs="Times New Roman" w:hint="eastAsia"/>
          <w:kern w:val="2"/>
        </w:rPr>
        <w:t>一</w:t>
      </w:r>
      <w:proofErr w:type="gramEnd"/>
      <w:r w:rsidRPr="00543FC1">
        <w:rPr>
          <w:rFonts w:ascii="楷体" w:eastAsia="楷体" w:hAnsi="楷体" w:cs="Times New Roman" w:hint="eastAsia"/>
          <w:kern w:val="2"/>
        </w:rPr>
        <w:t>种鱼的饲料配方。</w:t>
      </w:r>
    </w:p>
    <w:p w:rsidR="00DE76BA" w:rsidRPr="00543FC1" w:rsidRDefault="00DE76BA" w:rsidP="00F279D4">
      <w:pPr>
        <w:pStyle w:val="Default"/>
        <w:ind w:firstLineChars="200" w:firstLine="480"/>
        <w:rPr>
          <w:rFonts w:ascii="楷体" w:eastAsia="楷体" w:hAnsi="楷体" w:cs="Times New Roman"/>
          <w:kern w:val="2"/>
        </w:rPr>
      </w:pPr>
      <w:r>
        <w:rPr>
          <w:rFonts w:ascii="楷体" w:eastAsia="楷体" w:hAnsi="楷体" w:cs="Times New Roman"/>
          <w:kern w:val="2"/>
        </w:rPr>
        <w:t>2.</w:t>
      </w:r>
      <w:r w:rsidRPr="00543FC1">
        <w:rPr>
          <w:rFonts w:ascii="楷体" w:eastAsia="楷体" w:hAnsi="楷体" w:cs="Times New Roman" w:hint="eastAsia"/>
          <w:kern w:val="2"/>
        </w:rPr>
        <w:t>对该课程的学习过程进行总结，并形成</w:t>
      </w:r>
      <w:r w:rsidRPr="00543FC1">
        <w:rPr>
          <w:rFonts w:ascii="楷体" w:eastAsia="楷体" w:hAnsi="楷体" w:cs="Times New Roman"/>
          <w:kern w:val="2"/>
        </w:rPr>
        <w:t>15</w:t>
      </w:r>
      <w:r w:rsidRPr="00543FC1">
        <w:rPr>
          <w:rFonts w:ascii="楷体" w:eastAsia="楷体" w:hAnsi="楷体" w:cs="Times New Roman" w:hint="eastAsia"/>
          <w:kern w:val="2"/>
        </w:rPr>
        <w:t>分钟左右的</w:t>
      </w:r>
      <w:r w:rsidRPr="00543FC1">
        <w:rPr>
          <w:rFonts w:ascii="楷体" w:eastAsia="楷体" w:hAnsi="楷体" w:cs="Times New Roman"/>
          <w:kern w:val="2"/>
        </w:rPr>
        <w:t>PPT</w:t>
      </w:r>
      <w:r w:rsidRPr="00543FC1">
        <w:rPr>
          <w:rFonts w:ascii="楷体" w:eastAsia="楷体" w:hAnsi="楷体" w:cs="Times New Roman" w:hint="eastAsia"/>
          <w:kern w:val="2"/>
        </w:rPr>
        <w:t>汇报。</w:t>
      </w:r>
    </w:p>
    <w:p w:rsidR="00DE76BA" w:rsidRPr="00543FC1" w:rsidRDefault="00DE76BA" w:rsidP="00F279D4">
      <w:pPr>
        <w:pStyle w:val="Default"/>
        <w:ind w:firstLineChars="200" w:firstLine="480"/>
        <w:rPr>
          <w:rFonts w:ascii="楷体" w:eastAsia="楷体" w:hAnsi="楷体" w:cs="Times New Roman"/>
          <w:kern w:val="2"/>
        </w:rPr>
      </w:pPr>
      <w:r>
        <w:rPr>
          <w:rFonts w:ascii="楷体" w:eastAsia="楷体" w:hAnsi="楷体" w:cs="Times New Roman"/>
          <w:kern w:val="2"/>
        </w:rPr>
        <w:t>3.</w:t>
      </w:r>
      <w:r w:rsidRPr="00543FC1">
        <w:rPr>
          <w:rFonts w:ascii="楷体" w:eastAsia="楷体" w:hAnsi="楷体" w:cs="Times New Roman" w:hint="eastAsia"/>
          <w:kern w:val="2"/>
        </w:rPr>
        <w:t>对获取的实验结果撰写论文（或者相关研究综述）</w:t>
      </w:r>
      <w:r w:rsidRPr="00543FC1">
        <w:rPr>
          <w:rFonts w:ascii="楷体" w:eastAsia="楷体" w:hAnsi="楷体" w:cs="Times New Roman"/>
          <w:kern w:val="2"/>
        </w:rPr>
        <w:t>1</w:t>
      </w:r>
      <w:r w:rsidRPr="00543FC1">
        <w:rPr>
          <w:rFonts w:ascii="楷体" w:eastAsia="楷体" w:hAnsi="楷体" w:cs="Times New Roman" w:hint="eastAsia"/>
          <w:kern w:val="2"/>
        </w:rPr>
        <w:t>篇，从中选择优秀论文进行发表。</w:t>
      </w:r>
    </w:p>
    <w:bookmarkEnd w:id="3"/>
    <w:p w:rsidR="00DE76BA" w:rsidRDefault="00DE76BA" w:rsidP="00F279D4">
      <w:pP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6D73AA">
      <w:pPr>
        <w:jc w:val="center"/>
        <w:rPr>
          <w:rFonts w:ascii="黑体" w:eastAsia="黑体" w:hAnsi="黑体"/>
          <w:b/>
          <w:sz w:val="36"/>
          <w:szCs w:val="36"/>
        </w:rPr>
      </w:pPr>
      <w:r w:rsidRPr="006D73AA">
        <w:rPr>
          <w:rFonts w:ascii="黑体" w:eastAsia="黑体" w:hAnsi="黑体" w:hint="eastAsia"/>
          <w:b/>
          <w:sz w:val="36"/>
          <w:szCs w:val="36"/>
        </w:rPr>
        <w:t>肠道微生物作用原理及功能</w:t>
      </w:r>
      <w:r>
        <w:rPr>
          <w:rFonts w:ascii="黑体" w:eastAsia="黑体" w:hAnsi="黑体" w:hint="eastAsia"/>
          <w:b/>
          <w:sz w:val="36"/>
          <w:szCs w:val="36"/>
        </w:rPr>
        <w:t>（课程代码</w:t>
      </w:r>
      <w:r>
        <w:rPr>
          <w:rFonts w:ascii="黑体" w:eastAsia="黑体" w:hAnsi="黑体"/>
          <w:b/>
          <w:sz w:val="36"/>
          <w:szCs w:val="36"/>
        </w:rPr>
        <w:t>XMZ15008</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生命科学学院</w:t>
      </w:r>
    </w:p>
    <w:p w:rsidR="00DE76BA" w:rsidRDefault="00DE76BA" w:rsidP="007B2A9E">
      <w:pPr>
        <w:spacing w:beforeLines="50" w:afterLines="50"/>
      </w:pPr>
      <w:r>
        <w:rPr>
          <w:rFonts w:ascii="黑体" w:eastAsia="黑体" w:hAnsi="黑体" w:hint="eastAsia"/>
          <w:b/>
          <w:sz w:val="24"/>
          <w:szCs w:val="24"/>
        </w:rPr>
        <w:t>课程负责人：</w:t>
      </w:r>
      <w:r w:rsidRPr="002F4C69">
        <w:rPr>
          <w:rFonts w:ascii="楷体" w:eastAsia="楷体" w:hint="eastAsia"/>
          <w:color w:val="000000"/>
          <w:sz w:val="24"/>
        </w:rPr>
        <w:t>翟宗昭</w:t>
      </w:r>
    </w:p>
    <w:p w:rsidR="00DE76BA" w:rsidRDefault="00DE76BA" w:rsidP="007B2A9E">
      <w:pPr>
        <w:spacing w:beforeLines="50" w:afterLines="50"/>
        <w:rPr>
          <w:rFonts w:ascii="仿宋_GB2312" w:eastAsia="仿宋_GB2312"/>
          <w:color w:val="000000"/>
        </w:rPr>
      </w:pPr>
      <w:r>
        <w:rPr>
          <w:rFonts w:ascii="黑体" w:eastAsia="黑体" w:hAnsi="黑体" w:hint="eastAsia"/>
          <w:b/>
          <w:sz w:val="24"/>
          <w:szCs w:val="24"/>
        </w:rPr>
        <w:t>负责人电子邮箱：</w:t>
      </w:r>
      <w:r w:rsidRPr="003E0B2B">
        <w:rPr>
          <w:rFonts w:ascii="楷体" w:eastAsia="楷体"/>
          <w:color w:val="000000"/>
          <w:sz w:val="24"/>
        </w:rPr>
        <w:t>40102893@qq.com</w:t>
      </w:r>
      <w:r w:rsidRPr="003E0B2B">
        <w:rPr>
          <w:rFonts w:ascii="楷体" w:eastAsia="楷体" w:hint="eastAsia"/>
          <w:color w:val="000000"/>
          <w:sz w:val="24"/>
        </w:rPr>
        <w:t>，</w:t>
      </w:r>
      <w:r w:rsidRPr="003E0B2B">
        <w:rPr>
          <w:rFonts w:ascii="楷体" w:eastAsia="楷体"/>
          <w:color w:val="000000"/>
          <w:sz w:val="24"/>
        </w:rPr>
        <w:t>671664046</w:t>
      </w:r>
      <w:r>
        <w:rPr>
          <w:rFonts w:ascii="楷体" w:eastAsia="楷体" w:hint="eastAsia"/>
          <w:color w:val="000000"/>
          <w:sz w:val="24"/>
        </w:rPr>
        <w:t>（课程</w:t>
      </w:r>
      <w:r>
        <w:rPr>
          <w:rFonts w:ascii="楷体" w:eastAsia="楷体"/>
          <w:color w:val="000000"/>
          <w:sz w:val="24"/>
        </w:rPr>
        <w:t>QQ</w:t>
      </w:r>
      <w:r>
        <w:rPr>
          <w:rFonts w:ascii="楷体" w:eastAsia="楷体" w:hint="eastAsia"/>
          <w:color w:val="000000"/>
          <w:sz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2</w:t>
      </w:r>
    </w:p>
    <w:p w:rsidR="00DE76BA" w:rsidRDefault="00DE76BA" w:rsidP="007B2A9E">
      <w:pPr>
        <w:spacing w:beforeLines="50" w:afterLines="50"/>
        <w:rPr>
          <w:color w:val="FF0000"/>
        </w:rPr>
      </w:pPr>
      <w:r>
        <w:rPr>
          <w:rFonts w:ascii="黑体" w:eastAsia="黑体" w:hAnsi="黑体" w:hint="eastAsia"/>
          <w:b/>
          <w:sz w:val="24"/>
          <w:szCs w:val="24"/>
        </w:rPr>
        <w:t>拟开设时长：</w:t>
      </w:r>
      <w:r>
        <w:rPr>
          <w:rFonts w:ascii="楷体" w:eastAsia="楷体"/>
          <w:color w:val="000000"/>
          <w:sz w:val="24"/>
        </w:rPr>
        <w:t>1</w:t>
      </w:r>
      <w:r>
        <w:rPr>
          <w:rFonts w:ascii="楷体" w:eastAsia="楷体" w:hint="eastAsia"/>
          <w:color w:val="000000"/>
          <w:sz w:val="24"/>
        </w:rPr>
        <w:t>学期</w:t>
      </w:r>
      <w:r>
        <w:rPr>
          <w:rFonts w:ascii="楷体" w:eastAsia="楷体" w:hAnsi="楷体" w:hint="eastAsia"/>
          <w:color w:val="000000"/>
          <w:sz w:val="24"/>
          <w:szCs w:val="24"/>
        </w:rPr>
        <w:t>（</w:t>
      </w:r>
      <w:r>
        <w:rPr>
          <w:rFonts w:ascii="楷体" w:eastAsia="楷体" w:hAnsi="楷体"/>
          <w:color w:val="000000"/>
          <w:sz w:val="24"/>
          <w:szCs w:val="24"/>
        </w:rPr>
        <w:t>32</w:t>
      </w:r>
      <w:r>
        <w:rPr>
          <w:rFonts w:ascii="楷体" w:eastAsia="楷体" w:hAnsi="楷体" w:hint="eastAsia"/>
          <w:color w:val="000000"/>
          <w:sz w:val="24"/>
          <w:szCs w:val="24"/>
        </w:rPr>
        <w:t>课时）</w:t>
      </w:r>
    </w:p>
    <w:p w:rsidR="00DE76BA" w:rsidRPr="00D24CAC"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2F4C69">
      <w:pPr>
        <w:pStyle w:val="Default"/>
        <w:ind w:firstLine="490"/>
        <w:rPr>
          <w:rFonts w:ascii="楷体" w:eastAsia="楷体" w:hAnsi="楷体" w:cs="Times New Roman"/>
          <w:kern w:val="2"/>
        </w:rPr>
      </w:pPr>
      <w:r w:rsidRPr="00422F7C">
        <w:rPr>
          <w:rFonts w:ascii="楷体" w:eastAsia="楷体" w:hAnsi="楷体" w:cs="Times New Roman" w:hint="eastAsia"/>
          <w:kern w:val="2"/>
        </w:rPr>
        <w:t>本课程依托</w:t>
      </w:r>
      <w:r w:rsidRPr="002F4C69">
        <w:rPr>
          <w:rFonts w:ascii="楷体" w:eastAsia="楷体" w:hAnsi="楷体" w:cs="Times New Roman" w:hint="eastAsia"/>
          <w:kern w:val="2"/>
        </w:rPr>
        <w:t>翟宗昭和吴</w:t>
      </w:r>
      <w:proofErr w:type="gramStart"/>
      <w:r w:rsidRPr="002F4C69">
        <w:rPr>
          <w:rFonts w:ascii="楷体" w:eastAsia="楷体" w:hAnsi="楷体" w:cs="Times New Roman" w:hint="eastAsia"/>
          <w:kern w:val="2"/>
        </w:rPr>
        <w:t>葩</w:t>
      </w:r>
      <w:proofErr w:type="gramEnd"/>
      <w:r w:rsidRPr="002F4C69">
        <w:rPr>
          <w:rFonts w:ascii="楷体" w:eastAsia="楷体" w:hAnsi="楷体" w:cs="Times New Roman" w:hint="eastAsia"/>
          <w:kern w:val="2"/>
        </w:rPr>
        <w:t>教授所主持的“潇湘学者”特聘教授项目、国家青年千人计划项目和国家自然科学基金项目，将指导学生理解肠道微生物发挥作用的基本原理，并通过实验使学生掌握肠道微生物研究的常用方法。</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hint="eastAsia"/>
          <w:kern w:val="2"/>
        </w:rPr>
        <w:t>具体来说，本项目首先通过研读并深入讨论宿主与肠道微生物互作研究方面的经典文献，帮助学生科学全面的理解肠道微生物与宿主相互作用的机制，进而深入理解肠道微生物调控宿主生理代谢行为等方面发挥的作用；本项目也将总结肠道微生物的研究方法，提升相关专业学生的研究能力；最终，本项目将通过实验操作，系统研究昆虫（果蝇和蚊子）肠道微生物的多样性，对其肠道菌群进行鉴定和分类，并研究相关类群细菌在调控宿主生理、行为等方面所发挥的功能。</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hint="eastAsia"/>
          <w:kern w:val="2"/>
        </w:rPr>
        <w:t>教学内容：</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kern w:val="2"/>
        </w:rPr>
        <w:t>1.</w:t>
      </w:r>
      <w:r w:rsidRPr="002F4C69">
        <w:rPr>
          <w:rFonts w:ascii="楷体" w:eastAsia="楷体" w:hAnsi="楷体" w:cs="Times New Roman" w:hint="eastAsia"/>
          <w:kern w:val="2"/>
        </w:rPr>
        <w:t>宿主与肠道微生物互作经典文献研读和讨论</w:t>
      </w:r>
      <w:r>
        <w:rPr>
          <w:rFonts w:ascii="楷体" w:eastAsia="楷体" w:hAnsi="楷体" w:cs="Times New Roman" w:hint="eastAsia"/>
          <w:kern w:val="2"/>
        </w:rPr>
        <w:t>，</w:t>
      </w:r>
      <w:r w:rsidRPr="002F4C69">
        <w:rPr>
          <w:rFonts w:ascii="楷体" w:eastAsia="楷体" w:hAnsi="楷体" w:cs="Times New Roman" w:hint="eastAsia"/>
          <w:kern w:val="2"/>
        </w:rPr>
        <w:t>包括但不限于以下文章：</w:t>
      </w:r>
    </w:p>
    <w:p w:rsidR="00DE76BA" w:rsidRPr="002F4C69" w:rsidRDefault="00DE76BA" w:rsidP="002F4C69">
      <w:pPr>
        <w:pStyle w:val="Default"/>
        <w:ind w:firstLine="490"/>
        <w:rPr>
          <w:rFonts w:ascii="楷体" w:eastAsia="楷体" w:hAnsi="楷体" w:cs="Times New Roman"/>
          <w:kern w:val="2"/>
        </w:rPr>
      </w:pPr>
      <w:proofErr w:type="gramStart"/>
      <w:r w:rsidRPr="002F4C69">
        <w:rPr>
          <w:rFonts w:ascii="楷体" w:eastAsia="楷体" w:hAnsi="楷体" w:cs="Times New Roman"/>
          <w:kern w:val="2"/>
        </w:rPr>
        <w:t>Mechanisms underlying the resistance to diet-induced obesity in germ-free mice.</w:t>
      </w:r>
      <w:proofErr w:type="gramEnd"/>
      <w:r w:rsidRPr="002F4C69">
        <w:rPr>
          <w:rFonts w:ascii="楷体" w:eastAsia="楷体" w:hAnsi="楷体" w:cs="Times New Roman"/>
          <w:kern w:val="2"/>
        </w:rPr>
        <w:t xml:space="preserve"> Jeffrey I. Gordon </w:t>
      </w:r>
      <w:r w:rsidRPr="002F4C69">
        <w:rPr>
          <w:rFonts w:ascii="楷体" w:eastAsia="楷体" w:hAnsi="楷体" w:cs="Times New Roman" w:hint="eastAsia"/>
          <w:kern w:val="2"/>
        </w:rPr>
        <w:t>实验室，</w:t>
      </w:r>
      <w:r w:rsidRPr="002F4C69">
        <w:rPr>
          <w:rFonts w:ascii="楷体" w:eastAsia="楷体" w:hAnsi="楷体" w:cs="Times New Roman"/>
          <w:kern w:val="2"/>
        </w:rPr>
        <w:t xml:space="preserve">2007 PNAS </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kern w:val="2"/>
        </w:rPr>
        <w:t>Environment dominates over host genetics in shaping human gut microbiota. Eran Elinav</w:t>
      </w:r>
      <w:r w:rsidRPr="002F4C69">
        <w:rPr>
          <w:rFonts w:ascii="楷体" w:eastAsia="楷体" w:hAnsi="楷体" w:cs="Times New Roman" w:hint="eastAsia"/>
          <w:kern w:val="2"/>
        </w:rPr>
        <w:t>实验室</w:t>
      </w:r>
      <w:r w:rsidRPr="002F4C69">
        <w:rPr>
          <w:rFonts w:ascii="楷体" w:eastAsia="楷体" w:hAnsi="楷体" w:cs="Times New Roman"/>
          <w:kern w:val="2"/>
        </w:rPr>
        <w:t xml:space="preserve"> &amp; Eran Segal</w:t>
      </w:r>
      <w:r w:rsidRPr="002F4C69">
        <w:rPr>
          <w:rFonts w:ascii="楷体" w:eastAsia="楷体" w:hAnsi="楷体" w:cs="Times New Roman" w:hint="eastAsia"/>
          <w:kern w:val="2"/>
        </w:rPr>
        <w:t>实验室，</w:t>
      </w:r>
      <w:r w:rsidRPr="002F4C69">
        <w:rPr>
          <w:rFonts w:ascii="楷体" w:eastAsia="楷体" w:hAnsi="楷体" w:cs="Times New Roman"/>
          <w:kern w:val="2"/>
        </w:rPr>
        <w:t>2018 Nature</w:t>
      </w:r>
    </w:p>
    <w:p w:rsidR="00DE76BA" w:rsidRPr="002F4C69" w:rsidRDefault="00DE76BA" w:rsidP="002F4C69">
      <w:pPr>
        <w:pStyle w:val="Default"/>
        <w:ind w:firstLine="490"/>
        <w:rPr>
          <w:rFonts w:ascii="楷体" w:eastAsia="楷体" w:hAnsi="楷体" w:cs="Times New Roman"/>
          <w:kern w:val="2"/>
        </w:rPr>
      </w:pPr>
      <w:proofErr w:type="gramStart"/>
      <w:r w:rsidRPr="002F4C69">
        <w:rPr>
          <w:rFonts w:ascii="楷体" w:eastAsia="楷体" w:hAnsi="楷体" w:cs="Times New Roman"/>
          <w:kern w:val="2"/>
        </w:rPr>
        <w:t>Host-Gut Microbiota Metabolic Interactions.</w:t>
      </w:r>
      <w:proofErr w:type="gramEnd"/>
      <w:r w:rsidRPr="002F4C69">
        <w:rPr>
          <w:rFonts w:ascii="楷体" w:eastAsia="楷体" w:hAnsi="楷体" w:cs="Times New Roman"/>
          <w:kern w:val="2"/>
        </w:rPr>
        <w:t xml:space="preserve"> Sven Peterson</w:t>
      </w:r>
      <w:r w:rsidRPr="002F4C69">
        <w:rPr>
          <w:rFonts w:ascii="楷体" w:eastAsia="楷体" w:hAnsi="楷体" w:cs="Times New Roman" w:hint="eastAsia"/>
          <w:kern w:val="2"/>
        </w:rPr>
        <w:t>实验室，</w:t>
      </w:r>
      <w:r w:rsidRPr="002F4C69">
        <w:rPr>
          <w:rFonts w:ascii="楷体" w:eastAsia="楷体" w:hAnsi="楷体" w:cs="Times New Roman"/>
          <w:kern w:val="2"/>
        </w:rPr>
        <w:t xml:space="preserve">2012 Science </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kern w:val="2"/>
        </w:rPr>
        <w:t>A Forward Chemical Genetic Screen Reveals Gut Microbiota Metabolites That Modulate Host Physiology. Noah Palm</w:t>
      </w:r>
      <w:r w:rsidRPr="002F4C69">
        <w:rPr>
          <w:rFonts w:ascii="楷体" w:eastAsia="楷体" w:hAnsi="楷体" w:cs="Times New Roman" w:hint="eastAsia"/>
          <w:kern w:val="2"/>
        </w:rPr>
        <w:t>实验室，</w:t>
      </w:r>
      <w:r w:rsidRPr="002F4C69">
        <w:rPr>
          <w:rFonts w:ascii="楷体" w:eastAsia="楷体" w:hAnsi="楷体" w:cs="Times New Roman"/>
          <w:kern w:val="2"/>
        </w:rPr>
        <w:t>2019 Cell</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kern w:val="2"/>
        </w:rPr>
        <w:t>A Gut Microbial Factor Modulates Locomotor Behaviour In Drosophila. Sarkis Mazmanian</w:t>
      </w:r>
      <w:r w:rsidRPr="002F4C69">
        <w:rPr>
          <w:rFonts w:ascii="楷体" w:eastAsia="楷体" w:hAnsi="楷体" w:cs="Times New Roman" w:hint="eastAsia"/>
          <w:kern w:val="2"/>
        </w:rPr>
        <w:t>实验室</w:t>
      </w:r>
      <w:r w:rsidRPr="002F4C69">
        <w:rPr>
          <w:rFonts w:ascii="楷体" w:eastAsia="楷体" w:hAnsi="楷体" w:cs="Times New Roman"/>
          <w:kern w:val="2"/>
        </w:rPr>
        <w:t xml:space="preserve">, 2018 Nature </w:t>
      </w:r>
    </w:p>
    <w:p w:rsidR="00DE76BA" w:rsidRPr="002F4C69" w:rsidRDefault="00DE76BA" w:rsidP="002F4C69">
      <w:pPr>
        <w:pStyle w:val="Default"/>
        <w:ind w:firstLine="490"/>
        <w:rPr>
          <w:rFonts w:ascii="楷体" w:eastAsia="楷体" w:hAnsi="楷体" w:cs="Times New Roman"/>
          <w:kern w:val="2"/>
        </w:rPr>
      </w:pPr>
      <w:proofErr w:type="gramStart"/>
      <w:r w:rsidRPr="002F4C69">
        <w:rPr>
          <w:rFonts w:ascii="楷体" w:eastAsia="楷体" w:hAnsi="楷体" w:cs="Times New Roman"/>
          <w:kern w:val="2"/>
        </w:rPr>
        <w:t>Lactobacillus plantarum Promotes Drosophila Systemic Growth by Modulating Hormonal Signals through TOR-Dependent Nutrient Sensing.</w:t>
      </w:r>
      <w:proofErr w:type="gramEnd"/>
      <w:r w:rsidRPr="002F4C69">
        <w:rPr>
          <w:rFonts w:ascii="楷体" w:eastAsia="楷体" w:hAnsi="楷体" w:cs="Times New Roman"/>
          <w:kern w:val="2"/>
        </w:rPr>
        <w:t xml:space="preserve"> Francois Leulier</w:t>
      </w:r>
      <w:r w:rsidRPr="002F4C69">
        <w:rPr>
          <w:rFonts w:ascii="楷体" w:eastAsia="楷体" w:hAnsi="楷体" w:cs="Times New Roman" w:hint="eastAsia"/>
          <w:kern w:val="2"/>
        </w:rPr>
        <w:t>实验室，</w:t>
      </w:r>
      <w:r w:rsidRPr="002F4C69">
        <w:rPr>
          <w:rFonts w:ascii="楷体" w:eastAsia="楷体" w:hAnsi="楷体" w:cs="Times New Roman"/>
          <w:kern w:val="2"/>
        </w:rPr>
        <w:t>2011 Cell Metabolism</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kern w:val="2"/>
        </w:rPr>
        <w:t>Drosophila Microbiome Modulates Host Developmental and Metabolic Homeostasis via Insulin Signaling. Won-Jae Lee</w:t>
      </w:r>
      <w:r w:rsidRPr="002F4C69">
        <w:rPr>
          <w:rFonts w:ascii="楷体" w:eastAsia="楷体" w:hAnsi="楷体" w:cs="Times New Roman" w:hint="eastAsia"/>
          <w:kern w:val="2"/>
        </w:rPr>
        <w:t>实验室，</w:t>
      </w:r>
      <w:r w:rsidRPr="002F4C69">
        <w:rPr>
          <w:rFonts w:ascii="楷体" w:eastAsia="楷体" w:hAnsi="楷体" w:cs="Times New Roman"/>
          <w:kern w:val="2"/>
        </w:rPr>
        <w:t>2011 Science</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kern w:val="2"/>
        </w:rPr>
        <w:t>Drosophila Perpetuates Nutritional Mutualism by Promoting the Fitness of Its Intestinal Symbiont Lactobacillus plantarum. Francois Leulier</w:t>
      </w:r>
      <w:r w:rsidRPr="002F4C69">
        <w:rPr>
          <w:rFonts w:ascii="楷体" w:eastAsia="楷体" w:hAnsi="楷体" w:cs="Times New Roman" w:hint="eastAsia"/>
          <w:kern w:val="2"/>
        </w:rPr>
        <w:t>实验室，</w:t>
      </w:r>
      <w:r w:rsidRPr="002F4C69">
        <w:rPr>
          <w:rFonts w:ascii="楷体" w:eastAsia="楷体" w:hAnsi="楷体" w:cs="Times New Roman"/>
          <w:kern w:val="2"/>
        </w:rPr>
        <w:t>2018 Cell Metabolism</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kern w:val="2"/>
        </w:rPr>
        <w:lastRenderedPageBreak/>
        <w:t>Metabolite exchange between microbiome members produces compounds that influence Drosophila behavior. Nichole A Broderick</w:t>
      </w:r>
      <w:r w:rsidRPr="002F4C69">
        <w:rPr>
          <w:rFonts w:ascii="楷体" w:eastAsia="楷体" w:hAnsi="楷体" w:cs="Times New Roman" w:hint="eastAsia"/>
          <w:kern w:val="2"/>
        </w:rPr>
        <w:t>实验室，</w:t>
      </w:r>
      <w:r w:rsidRPr="002F4C69">
        <w:rPr>
          <w:rFonts w:ascii="楷体" w:eastAsia="楷体" w:hAnsi="楷体" w:cs="Times New Roman"/>
          <w:kern w:val="2"/>
        </w:rPr>
        <w:t xml:space="preserve">2017 eLife </w:t>
      </w:r>
    </w:p>
    <w:p w:rsidR="00DE76BA" w:rsidRPr="002F4C69" w:rsidRDefault="00DE76BA" w:rsidP="002F4C69">
      <w:pPr>
        <w:pStyle w:val="Default"/>
        <w:ind w:firstLine="490"/>
        <w:rPr>
          <w:rFonts w:ascii="楷体" w:eastAsia="楷体" w:hAnsi="楷体" w:cs="Times New Roman"/>
          <w:kern w:val="2"/>
        </w:rPr>
      </w:pPr>
      <w:proofErr w:type="gramStart"/>
      <w:r w:rsidRPr="002F4C69">
        <w:rPr>
          <w:rFonts w:ascii="楷体" w:eastAsia="楷体" w:hAnsi="楷体" w:cs="Times New Roman"/>
          <w:kern w:val="2"/>
        </w:rPr>
        <w:t>Driving mosquito refractoriness to Plasmodium falciparum with engineered symbiotic bacteria.</w:t>
      </w:r>
      <w:proofErr w:type="gramEnd"/>
      <w:r w:rsidRPr="002F4C69">
        <w:rPr>
          <w:rFonts w:ascii="楷体" w:eastAsia="楷体" w:hAnsi="楷体" w:cs="Times New Roman"/>
          <w:kern w:val="2"/>
        </w:rPr>
        <w:t xml:space="preserve"> Sibao Wang </w:t>
      </w:r>
      <w:r w:rsidRPr="002F4C69">
        <w:rPr>
          <w:rFonts w:ascii="楷体" w:eastAsia="楷体" w:hAnsi="楷体" w:cs="Times New Roman" w:hint="eastAsia"/>
          <w:kern w:val="2"/>
        </w:rPr>
        <w:t>实验室，</w:t>
      </w:r>
      <w:r w:rsidRPr="002F4C69">
        <w:rPr>
          <w:rFonts w:ascii="楷体" w:eastAsia="楷体" w:hAnsi="楷体" w:cs="Times New Roman"/>
          <w:kern w:val="2"/>
        </w:rPr>
        <w:t>2017 Science</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kern w:val="2"/>
        </w:rPr>
        <w:t>2.</w:t>
      </w:r>
      <w:r w:rsidRPr="002F4C69">
        <w:rPr>
          <w:rFonts w:ascii="楷体" w:eastAsia="楷体" w:hAnsi="楷体" w:cs="Times New Roman" w:hint="eastAsia"/>
          <w:kern w:val="2"/>
        </w:rPr>
        <w:t>以昆虫（果蝇和蚊子）为研究对象研究肠道微生物的多样性和功能</w:t>
      </w:r>
      <w:r>
        <w:rPr>
          <w:rFonts w:ascii="楷体" w:eastAsia="楷体" w:hAnsi="楷体" w:cs="Times New Roman" w:hint="eastAsia"/>
          <w:kern w:val="2"/>
        </w:rPr>
        <w:t>。</w:t>
      </w:r>
      <w:r w:rsidRPr="002F4C69">
        <w:rPr>
          <w:rFonts w:ascii="楷体" w:eastAsia="楷体" w:hAnsi="楷体" w:cs="Times New Roman" w:hint="eastAsia"/>
          <w:kern w:val="2"/>
        </w:rPr>
        <w:t>通过选择性培养基，分选肠道菌，进而通过</w:t>
      </w:r>
      <w:r w:rsidRPr="002F4C69">
        <w:rPr>
          <w:rFonts w:ascii="楷体" w:eastAsia="楷体" w:hAnsi="楷体" w:cs="Times New Roman"/>
          <w:kern w:val="2"/>
        </w:rPr>
        <w:t>16S rRNA</w:t>
      </w:r>
      <w:r w:rsidRPr="002F4C69">
        <w:rPr>
          <w:rFonts w:ascii="楷体" w:eastAsia="楷体" w:hAnsi="楷体" w:cs="Times New Roman" w:hint="eastAsia"/>
          <w:kern w:val="2"/>
        </w:rPr>
        <w:t>基因测序的方法对肠道菌群进行鉴定和分类；通过建立无菌昆虫或通过抗生素处理去掉肠道微生物，进而进行单菌种结合实验，以研究特定肠道菌对宿主的作用。</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hint="eastAsia"/>
          <w:kern w:val="2"/>
        </w:rPr>
        <w:t>培养形式：课堂讨论和实验室工作</w:t>
      </w:r>
    </w:p>
    <w:p w:rsidR="00DE76BA" w:rsidRPr="002F4C69" w:rsidRDefault="00DE76BA" w:rsidP="002F4C69">
      <w:pPr>
        <w:pStyle w:val="Default"/>
        <w:ind w:firstLine="490"/>
        <w:rPr>
          <w:rFonts w:ascii="楷体" w:eastAsia="楷体" w:hAnsi="楷体" w:cs="Times New Roman"/>
          <w:kern w:val="2"/>
        </w:rPr>
      </w:pPr>
      <w:r w:rsidRPr="002F4C69">
        <w:rPr>
          <w:rFonts w:ascii="楷体" w:eastAsia="楷体" w:hAnsi="楷体" w:cs="Times New Roman" w:hint="eastAsia"/>
          <w:kern w:val="2"/>
        </w:rPr>
        <w:t>预期目标：通过本项目的学习，学生能够掌握宿主与微生物互作的基本原理和应用，培养学生对肠道菌群的研究兴趣和能力，塑造了解学科前沿的优秀本科生。</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6D73AA">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5-10</w:t>
      </w:r>
      <w:r w:rsidRPr="00D24CAC">
        <w:rPr>
          <w:rFonts w:ascii="楷体" w:eastAsia="楷体" w:hAnsi="楷体" w:hint="eastAsia"/>
          <w:color w:val="000000"/>
          <w:sz w:val="24"/>
          <w:szCs w:val="24"/>
        </w:rPr>
        <w:t>人</w:t>
      </w:r>
      <w:r>
        <w:rPr>
          <w:rFonts w:ascii="楷体" w:eastAsia="楷体" w:hAnsi="楷体" w:hint="eastAsia"/>
          <w:color w:val="000000"/>
          <w:sz w:val="24"/>
          <w:szCs w:val="24"/>
        </w:rPr>
        <w:t>。</w:t>
      </w:r>
    </w:p>
    <w:p w:rsidR="00DE76BA" w:rsidRPr="00B70196" w:rsidRDefault="00DE76BA" w:rsidP="006D73AA">
      <w:pPr>
        <w:ind w:firstLineChars="200" w:firstLine="480"/>
        <w:rPr>
          <w:rFonts w:ascii="楷体" w:eastAsia="楷体" w:hAnsi="楷体"/>
          <w:color w:val="00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Pr>
          <w:rFonts w:ascii="楷体" w:eastAsia="楷体" w:hAnsi="楷体"/>
          <w:color w:val="FF0000"/>
          <w:sz w:val="24"/>
          <w:szCs w:val="24"/>
        </w:rPr>
        <w:t>2</w:t>
      </w:r>
      <w:r w:rsidRPr="00DD3D95">
        <w:rPr>
          <w:rFonts w:ascii="楷体" w:eastAsia="楷体" w:hAnsi="楷体" w:hint="eastAsia"/>
          <w:color w:val="FF0000"/>
          <w:sz w:val="24"/>
          <w:szCs w:val="24"/>
        </w:rPr>
        <w:t>个条件：</w:t>
      </w:r>
    </w:p>
    <w:p w:rsidR="00DE76BA" w:rsidRDefault="00DE76BA" w:rsidP="004721A1">
      <w:pPr>
        <w:widowControl/>
        <w:autoSpaceDE w:val="0"/>
        <w:autoSpaceDN w:val="0"/>
        <w:ind w:firstLineChars="200" w:firstLine="480"/>
        <w:textAlignment w:val="bottom"/>
        <w:rPr>
          <w:rFonts w:ascii="楷体" w:eastAsia="楷体"/>
          <w:color w:val="000000"/>
          <w:sz w:val="24"/>
        </w:rPr>
      </w:pPr>
      <w:r w:rsidRPr="00AE7522">
        <w:rPr>
          <w:rFonts w:ascii="楷体" w:eastAsia="楷体" w:hAnsi="楷体"/>
          <w:color w:val="000000"/>
          <w:sz w:val="24"/>
          <w:szCs w:val="24"/>
        </w:rPr>
        <w:t>1.</w:t>
      </w:r>
      <w:r w:rsidRPr="004721A1">
        <w:rPr>
          <w:rFonts w:ascii="楷体" w:eastAsia="楷体" w:hint="eastAsia"/>
          <w:color w:val="000000"/>
          <w:sz w:val="24"/>
        </w:rPr>
        <w:t>优先考虑生命科学</w:t>
      </w:r>
      <w:r>
        <w:rPr>
          <w:rFonts w:ascii="楷体" w:eastAsia="楷体" w:hint="eastAsia"/>
          <w:color w:val="000000"/>
          <w:sz w:val="24"/>
        </w:rPr>
        <w:t>、</w:t>
      </w:r>
      <w:r w:rsidRPr="004721A1">
        <w:rPr>
          <w:rFonts w:ascii="楷体" w:eastAsia="楷体" w:hint="eastAsia"/>
          <w:color w:val="000000"/>
          <w:sz w:val="24"/>
        </w:rPr>
        <w:t>医学专业学生</w:t>
      </w:r>
      <w:r>
        <w:rPr>
          <w:rFonts w:ascii="楷体" w:eastAsia="楷体" w:hint="eastAsia"/>
          <w:color w:val="000000"/>
          <w:sz w:val="24"/>
        </w:rPr>
        <w:t>；</w:t>
      </w:r>
    </w:p>
    <w:p w:rsidR="00DE76BA" w:rsidRPr="004721A1" w:rsidRDefault="00DE76BA" w:rsidP="004721A1">
      <w:pPr>
        <w:widowControl/>
        <w:autoSpaceDE w:val="0"/>
        <w:autoSpaceDN w:val="0"/>
        <w:ind w:firstLineChars="200" w:firstLine="480"/>
        <w:textAlignment w:val="bottom"/>
        <w:rPr>
          <w:rFonts w:ascii="楷体" w:eastAsia="楷体"/>
          <w:color w:val="000000"/>
          <w:sz w:val="24"/>
        </w:rPr>
      </w:pPr>
      <w:r w:rsidRPr="004721A1">
        <w:rPr>
          <w:rFonts w:ascii="楷体" w:eastAsia="楷体"/>
          <w:color w:val="000000"/>
          <w:sz w:val="24"/>
        </w:rPr>
        <w:t>2.</w:t>
      </w:r>
      <w:r w:rsidRPr="004721A1">
        <w:rPr>
          <w:rFonts w:ascii="楷体" w:eastAsia="楷体" w:hint="eastAsia"/>
          <w:color w:val="000000"/>
          <w:sz w:val="24"/>
        </w:rPr>
        <w:t>欢迎有生物信息</w:t>
      </w:r>
      <w:r>
        <w:rPr>
          <w:rFonts w:ascii="楷体" w:eastAsia="楷体" w:hint="eastAsia"/>
          <w:color w:val="000000"/>
          <w:sz w:val="24"/>
        </w:rPr>
        <w:t>、</w:t>
      </w:r>
      <w:r w:rsidRPr="004721A1">
        <w:rPr>
          <w:rFonts w:ascii="楷体" w:eastAsia="楷体" w:hint="eastAsia"/>
          <w:color w:val="000000"/>
          <w:sz w:val="24"/>
        </w:rPr>
        <w:t>大数据分析专长的同学。</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Pr="004721A1" w:rsidRDefault="00DE76BA" w:rsidP="004721A1">
      <w:pPr>
        <w:pStyle w:val="Default"/>
        <w:ind w:firstLine="490"/>
        <w:rPr>
          <w:rFonts w:ascii="楷体" w:eastAsia="楷体" w:hAnsi="楷体" w:cs="Times New Roman"/>
          <w:kern w:val="2"/>
        </w:rPr>
      </w:pPr>
      <w:r w:rsidRPr="004721A1">
        <w:rPr>
          <w:rFonts w:ascii="楷体" w:eastAsia="楷体" w:hAnsi="楷体" w:cs="Times New Roman" w:hint="eastAsia"/>
          <w:kern w:val="2"/>
        </w:rPr>
        <w:t>日常考核：对每次讨论的文献进行总结，写</w:t>
      </w:r>
      <w:r w:rsidRPr="004721A1">
        <w:rPr>
          <w:rFonts w:ascii="楷体" w:eastAsia="楷体" w:hAnsi="楷体" w:cs="Times New Roman"/>
          <w:kern w:val="2"/>
        </w:rPr>
        <w:t>300-500</w:t>
      </w:r>
      <w:r w:rsidRPr="004721A1">
        <w:rPr>
          <w:rFonts w:ascii="楷体" w:eastAsia="楷体" w:hAnsi="楷体" w:cs="Times New Roman" w:hint="eastAsia"/>
          <w:kern w:val="2"/>
        </w:rPr>
        <w:t>字的总结报告</w:t>
      </w:r>
    </w:p>
    <w:p w:rsidR="00DE76BA" w:rsidRPr="004721A1" w:rsidRDefault="00DE76BA" w:rsidP="004721A1">
      <w:pPr>
        <w:pStyle w:val="Default"/>
        <w:ind w:firstLine="490"/>
        <w:rPr>
          <w:rFonts w:ascii="楷体" w:eastAsia="楷体" w:hAnsi="楷体" w:cs="Times New Roman"/>
          <w:kern w:val="2"/>
        </w:rPr>
      </w:pPr>
      <w:proofErr w:type="gramStart"/>
      <w:r w:rsidRPr="004721A1">
        <w:rPr>
          <w:rFonts w:ascii="楷体" w:eastAsia="楷体" w:hAnsi="楷体" w:cs="Times New Roman" w:hint="eastAsia"/>
          <w:kern w:val="2"/>
        </w:rPr>
        <w:t>结课考核</w:t>
      </w:r>
      <w:proofErr w:type="gramEnd"/>
      <w:r w:rsidRPr="004721A1">
        <w:rPr>
          <w:rFonts w:ascii="楷体" w:eastAsia="楷体" w:hAnsi="楷体" w:cs="Times New Roman" w:hint="eastAsia"/>
          <w:kern w:val="2"/>
        </w:rPr>
        <w:t>：以学术报告的形式进行考核。</w:t>
      </w:r>
      <w:r>
        <w:rPr>
          <w:rFonts w:ascii="楷体" w:eastAsia="楷体" w:hAnsi="楷体" w:cs="Times New Roman" w:hint="eastAsia"/>
          <w:kern w:val="2"/>
        </w:rPr>
        <w:t>（</w:t>
      </w:r>
      <w:r w:rsidRPr="004721A1">
        <w:rPr>
          <w:rFonts w:ascii="楷体" w:eastAsia="楷体" w:hAnsi="楷体" w:cs="Times New Roman"/>
          <w:kern w:val="2"/>
        </w:rPr>
        <w:t>1</w:t>
      </w:r>
      <w:r w:rsidRPr="004721A1">
        <w:rPr>
          <w:rFonts w:ascii="楷体" w:eastAsia="楷体" w:hAnsi="楷体" w:cs="Times New Roman" w:hint="eastAsia"/>
          <w:kern w:val="2"/>
        </w:rPr>
        <w:t>）要求学生选择一篇国际主流学术刊物上最近表的研究论文，以文献讨论的方式讲解该文献的内容、意义、创新点等；</w:t>
      </w:r>
      <w:r>
        <w:rPr>
          <w:rFonts w:ascii="楷体" w:eastAsia="楷体" w:hAnsi="楷体" w:cs="Times New Roman" w:hint="eastAsia"/>
          <w:kern w:val="2"/>
        </w:rPr>
        <w:t>（</w:t>
      </w:r>
      <w:r w:rsidRPr="004721A1">
        <w:rPr>
          <w:rFonts w:ascii="楷体" w:eastAsia="楷体" w:hAnsi="楷体" w:cs="Times New Roman"/>
          <w:kern w:val="2"/>
        </w:rPr>
        <w:t>2</w:t>
      </w:r>
      <w:r w:rsidRPr="004721A1">
        <w:rPr>
          <w:rFonts w:ascii="楷体" w:eastAsia="楷体" w:hAnsi="楷体" w:cs="Times New Roman" w:hint="eastAsia"/>
          <w:kern w:val="2"/>
        </w:rPr>
        <w:t>）实验工作汇报，对已经进行的实验工作和取得的结果进行总结和分析。</w:t>
      </w:r>
    </w:p>
    <w:p w:rsidR="00DE76BA" w:rsidRPr="004721A1" w:rsidRDefault="00DE76BA" w:rsidP="004721A1">
      <w:pPr>
        <w:pStyle w:val="Default"/>
        <w:ind w:firstLine="490"/>
        <w:rPr>
          <w:rFonts w:ascii="楷体" w:eastAsia="楷体" w:hAnsi="楷体" w:cs="Times New Roman"/>
          <w:kern w:val="2"/>
        </w:rPr>
      </w:pPr>
      <w:r w:rsidRPr="004721A1">
        <w:rPr>
          <w:rFonts w:ascii="楷体" w:eastAsia="楷体" w:hAnsi="楷体" w:cs="Times New Roman" w:hint="eastAsia"/>
          <w:kern w:val="2"/>
        </w:rPr>
        <w:t>取得研究成果：本项目鼓励学生进行原创性研究，并将取得的研究成果在学术会议上汇报或整理成为研究论文发表。</w:t>
      </w:r>
    </w:p>
    <w:p w:rsidR="00DE76BA" w:rsidRPr="004721A1"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B10936">
      <w:pPr>
        <w:jc w:val="center"/>
        <w:rPr>
          <w:rFonts w:ascii="黑体" w:eastAsia="黑体" w:hAnsi="黑体"/>
          <w:b/>
          <w:sz w:val="36"/>
          <w:szCs w:val="36"/>
        </w:rPr>
      </w:pPr>
    </w:p>
    <w:p w:rsidR="00DE76BA" w:rsidRDefault="00DE76BA" w:rsidP="006D270E">
      <w:pPr>
        <w:jc w:val="center"/>
        <w:rPr>
          <w:rFonts w:ascii="黑体" w:eastAsia="黑体" w:hAnsi="黑体"/>
          <w:b/>
          <w:sz w:val="36"/>
          <w:szCs w:val="36"/>
        </w:rPr>
      </w:pPr>
      <w:r w:rsidRPr="006D270E">
        <w:rPr>
          <w:rFonts w:ascii="黑体" w:eastAsia="黑体" w:hAnsi="黑体" w:hint="eastAsia"/>
          <w:b/>
          <w:sz w:val="36"/>
          <w:szCs w:val="36"/>
        </w:rPr>
        <w:t>生物学课程资源开发和应用研究</w:t>
      </w:r>
      <w:r>
        <w:rPr>
          <w:rFonts w:ascii="黑体" w:eastAsia="黑体" w:hAnsi="黑体" w:hint="eastAsia"/>
          <w:b/>
          <w:sz w:val="36"/>
          <w:szCs w:val="36"/>
        </w:rPr>
        <w:t>（课程代码</w:t>
      </w:r>
      <w:r>
        <w:rPr>
          <w:rFonts w:ascii="黑体" w:eastAsia="黑体" w:hAnsi="黑体"/>
          <w:b/>
          <w:sz w:val="36"/>
          <w:szCs w:val="36"/>
        </w:rPr>
        <w:t>XMZ15009</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生命科学学院</w:t>
      </w:r>
    </w:p>
    <w:p w:rsidR="00DE76BA" w:rsidRDefault="00DE76BA" w:rsidP="007B2A9E">
      <w:pPr>
        <w:spacing w:beforeLines="50" w:afterLines="50"/>
      </w:pPr>
      <w:r>
        <w:rPr>
          <w:rFonts w:ascii="黑体" w:eastAsia="黑体" w:hAnsi="黑体" w:hint="eastAsia"/>
          <w:b/>
          <w:sz w:val="24"/>
          <w:szCs w:val="24"/>
        </w:rPr>
        <w:t>课程负责人：</w:t>
      </w:r>
      <w:r>
        <w:rPr>
          <w:rFonts w:ascii="楷体" w:eastAsia="楷体" w:hAnsi="楷体" w:hint="eastAsia"/>
          <w:color w:val="000000"/>
          <w:sz w:val="24"/>
        </w:rPr>
        <w:t>梁小星</w:t>
      </w:r>
    </w:p>
    <w:p w:rsidR="00DE76BA" w:rsidRDefault="00DE76BA" w:rsidP="007B2A9E">
      <w:pPr>
        <w:spacing w:beforeLines="50" w:afterLines="50"/>
        <w:rPr>
          <w:rFonts w:ascii="仿宋_GB2312" w:eastAsia="仿宋_GB2312"/>
          <w:color w:val="000000"/>
        </w:rPr>
      </w:pPr>
      <w:r>
        <w:rPr>
          <w:rFonts w:ascii="黑体" w:eastAsia="黑体" w:hAnsi="黑体" w:hint="eastAsia"/>
          <w:b/>
          <w:sz w:val="24"/>
          <w:szCs w:val="24"/>
        </w:rPr>
        <w:t>负责人电子邮箱：</w:t>
      </w:r>
      <w:r w:rsidRPr="00D6711F">
        <w:rPr>
          <w:rFonts w:ascii="黑体" w:eastAsia="黑体" w:hAnsi="黑体"/>
          <w:sz w:val="24"/>
        </w:rPr>
        <w:t>Lxiaoxing2012@163.com</w:t>
      </w:r>
      <w:r w:rsidRPr="00D6711F">
        <w:rPr>
          <w:rFonts w:ascii="黑体" w:eastAsia="黑体" w:hAnsi="黑体" w:hint="eastAsia"/>
          <w:sz w:val="24"/>
        </w:rPr>
        <w:t>，</w:t>
      </w:r>
      <w:r w:rsidRPr="00D6711F">
        <w:rPr>
          <w:rFonts w:ascii="黑体" w:eastAsia="黑体" w:hAnsi="黑体"/>
          <w:sz w:val="24"/>
        </w:rPr>
        <w:t>698634993</w:t>
      </w:r>
      <w:r>
        <w:rPr>
          <w:rFonts w:ascii="黑体" w:eastAsia="黑体" w:hAnsi="黑体" w:hint="eastAsia"/>
          <w:sz w:val="24"/>
        </w:rPr>
        <w:t>（课程</w:t>
      </w:r>
      <w:r>
        <w:rPr>
          <w:rFonts w:ascii="黑体" w:eastAsia="黑体" w:hAnsi="黑体"/>
          <w:sz w:val="24"/>
        </w:rPr>
        <w:t>QQ</w:t>
      </w:r>
      <w:r>
        <w:rPr>
          <w:rFonts w:ascii="黑体" w:eastAsia="黑体" w:hAnsi="黑体" w:hint="eastAsia"/>
          <w:sz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2</w:t>
      </w:r>
    </w:p>
    <w:p w:rsidR="00DE76BA" w:rsidRDefault="00DE76BA" w:rsidP="007B2A9E">
      <w:pPr>
        <w:spacing w:beforeLines="50" w:afterLines="50"/>
        <w:rPr>
          <w:color w:val="FF0000"/>
        </w:rPr>
      </w:pPr>
      <w:r>
        <w:rPr>
          <w:rFonts w:ascii="黑体" w:eastAsia="黑体" w:hAnsi="黑体" w:hint="eastAsia"/>
          <w:b/>
          <w:sz w:val="24"/>
          <w:szCs w:val="24"/>
        </w:rPr>
        <w:t>拟开设时长：</w:t>
      </w:r>
      <w:r>
        <w:rPr>
          <w:rFonts w:ascii="楷体" w:eastAsia="楷体"/>
          <w:color w:val="000000"/>
          <w:sz w:val="24"/>
        </w:rPr>
        <w:t>1</w:t>
      </w:r>
      <w:r w:rsidRPr="00387A5D">
        <w:rPr>
          <w:rFonts w:ascii="楷体" w:eastAsia="楷体" w:hint="eastAsia"/>
          <w:color w:val="000000"/>
          <w:sz w:val="24"/>
        </w:rPr>
        <w:t>学年</w:t>
      </w:r>
      <w:r>
        <w:rPr>
          <w:rFonts w:ascii="楷体" w:eastAsia="楷体" w:hAnsi="楷体" w:hint="eastAsia"/>
          <w:color w:val="000000"/>
          <w:sz w:val="24"/>
          <w:szCs w:val="24"/>
        </w:rPr>
        <w:t>（</w:t>
      </w:r>
      <w:r>
        <w:rPr>
          <w:rFonts w:ascii="楷体" w:eastAsia="楷体" w:hAnsi="楷体"/>
          <w:color w:val="000000"/>
          <w:sz w:val="24"/>
          <w:szCs w:val="24"/>
        </w:rPr>
        <w:t>32</w:t>
      </w:r>
      <w:r>
        <w:rPr>
          <w:rFonts w:ascii="楷体" w:eastAsia="楷体" w:hAnsi="楷体" w:hint="eastAsia"/>
          <w:color w:val="000000"/>
          <w:sz w:val="24"/>
          <w:szCs w:val="24"/>
        </w:rPr>
        <w:t>课时）</w:t>
      </w:r>
    </w:p>
    <w:p w:rsidR="00DE76BA" w:rsidRPr="00D24CAC"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6D270E">
      <w:pPr>
        <w:pStyle w:val="Default"/>
        <w:ind w:firstLine="490"/>
        <w:rPr>
          <w:rFonts w:ascii="楷体" w:eastAsia="楷体" w:hAnsi="楷体" w:cs="Times New Roman"/>
          <w:kern w:val="2"/>
        </w:rPr>
      </w:pPr>
      <w:r w:rsidRPr="00422F7C">
        <w:rPr>
          <w:rFonts w:ascii="楷体" w:eastAsia="楷体" w:hAnsi="楷体" w:cs="Times New Roman" w:hint="eastAsia"/>
          <w:kern w:val="2"/>
        </w:rPr>
        <w:t>本课程依托</w:t>
      </w:r>
      <w:r w:rsidRPr="006D270E">
        <w:rPr>
          <w:rFonts w:ascii="楷体" w:eastAsia="楷体" w:hAnsi="楷体" w:cs="Times New Roman" w:hint="eastAsia"/>
          <w:kern w:val="2"/>
        </w:rPr>
        <w:t>于“生物学课程资源的开发和应用研究”课题，目的在于培养师范生的生物学科知识的整合能力。课题以高校生物学相关教材为基础，采用内容整合的方式，挖掘可利用的课程内容，创新中学生物学课堂教学。</w:t>
      </w:r>
    </w:p>
    <w:p w:rsidR="00DE76BA" w:rsidRDefault="00DE76BA" w:rsidP="006D270E">
      <w:pPr>
        <w:pStyle w:val="Default"/>
        <w:ind w:firstLine="490"/>
        <w:rPr>
          <w:rFonts w:ascii="楷体" w:eastAsia="楷体" w:hAnsi="楷体" w:cs="Times New Roman"/>
          <w:kern w:val="2"/>
        </w:rPr>
      </w:pPr>
      <w:r w:rsidRPr="006D270E">
        <w:rPr>
          <w:rFonts w:ascii="楷体" w:eastAsia="楷体" w:hAnsi="楷体" w:cs="Times New Roman" w:hint="eastAsia"/>
          <w:kern w:val="2"/>
        </w:rPr>
        <w:t>主要教学内容包括：（</w:t>
      </w:r>
      <w:r w:rsidRPr="006D270E">
        <w:rPr>
          <w:rFonts w:ascii="楷体" w:eastAsia="楷体" w:hAnsi="楷体" w:cs="Times New Roman"/>
          <w:kern w:val="2"/>
        </w:rPr>
        <w:t>1</w:t>
      </w:r>
      <w:r w:rsidRPr="006D270E">
        <w:rPr>
          <w:rFonts w:ascii="楷体" w:eastAsia="楷体" w:hAnsi="楷体" w:cs="Times New Roman" w:hint="eastAsia"/>
          <w:kern w:val="2"/>
        </w:rPr>
        <w:t>）解读与梳理生物学课程标准，明确课程资源开发的知识点，为研究专题内容的选择依据。（</w:t>
      </w:r>
      <w:r w:rsidRPr="006D270E">
        <w:rPr>
          <w:rFonts w:ascii="楷体" w:eastAsia="楷体" w:hAnsi="楷体" w:cs="Times New Roman"/>
          <w:kern w:val="2"/>
        </w:rPr>
        <w:t>2</w:t>
      </w:r>
      <w:r w:rsidRPr="006D270E">
        <w:rPr>
          <w:rFonts w:ascii="楷体" w:eastAsia="楷体" w:hAnsi="楷体" w:cs="Times New Roman" w:hint="eastAsia"/>
          <w:kern w:val="2"/>
        </w:rPr>
        <w:t>）组织学生调查中学生物教师与学生对课程资源开发和利用的情况，确定课程资源开发的办法，为研究提供实际依据。（</w:t>
      </w:r>
      <w:r w:rsidRPr="006D270E">
        <w:rPr>
          <w:rFonts w:ascii="楷体" w:eastAsia="楷体" w:hAnsi="楷体" w:cs="Times New Roman"/>
          <w:kern w:val="2"/>
        </w:rPr>
        <w:t>3</w:t>
      </w:r>
      <w:r w:rsidRPr="006D270E">
        <w:rPr>
          <w:rFonts w:ascii="楷体" w:eastAsia="楷体" w:hAnsi="楷体" w:cs="Times New Roman" w:hint="eastAsia"/>
          <w:kern w:val="2"/>
        </w:rPr>
        <w:t>）了解教师对生物学教材内容及教学方法的选择，为课程资源开发内容的选择提供参考资料。（</w:t>
      </w:r>
      <w:r w:rsidRPr="006D270E">
        <w:rPr>
          <w:rFonts w:ascii="楷体" w:eastAsia="楷体" w:hAnsi="楷体" w:cs="Times New Roman"/>
          <w:kern w:val="2"/>
        </w:rPr>
        <w:t>4</w:t>
      </w:r>
      <w:r w:rsidRPr="006D270E">
        <w:rPr>
          <w:rFonts w:ascii="楷体" w:eastAsia="楷体" w:hAnsi="楷体" w:cs="Times New Roman" w:hint="eastAsia"/>
          <w:kern w:val="2"/>
        </w:rPr>
        <w:t>）选取“植物激素”、“酶”、“光合作用”、“呼吸作用”、“</w:t>
      </w:r>
      <w:r w:rsidRPr="006D270E">
        <w:rPr>
          <w:rFonts w:ascii="楷体" w:eastAsia="楷体" w:hAnsi="楷体" w:cs="Times New Roman"/>
          <w:kern w:val="2"/>
        </w:rPr>
        <w:t>DNA</w:t>
      </w:r>
      <w:r w:rsidRPr="006D270E">
        <w:rPr>
          <w:rFonts w:ascii="楷体" w:eastAsia="楷体" w:hAnsi="楷体" w:cs="Times New Roman" w:hint="eastAsia"/>
          <w:kern w:val="2"/>
        </w:rPr>
        <w:t>的复制、转录、翻译”等内容为研究专题，整合高校教材中相应的内容并适当的增加该领域的研究进展进行课例设计。（</w:t>
      </w:r>
      <w:r w:rsidRPr="006D270E">
        <w:rPr>
          <w:rFonts w:ascii="楷体" w:eastAsia="楷体" w:hAnsi="楷体" w:cs="Times New Roman"/>
          <w:kern w:val="2"/>
        </w:rPr>
        <w:t>5</w:t>
      </w:r>
      <w:r w:rsidRPr="006D270E">
        <w:rPr>
          <w:rFonts w:ascii="楷体" w:eastAsia="楷体" w:hAnsi="楷体" w:cs="Times New Roman" w:hint="eastAsia"/>
          <w:kern w:val="2"/>
        </w:rPr>
        <w:t>）课</w:t>
      </w:r>
      <w:proofErr w:type="gramStart"/>
      <w:r w:rsidRPr="006D270E">
        <w:rPr>
          <w:rFonts w:ascii="楷体" w:eastAsia="楷体" w:hAnsi="楷体" w:cs="Times New Roman" w:hint="eastAsia"/>
          <w:kern w:val="2"/>
        </w:rPr>
        <w:t>例教学</w:t>
      </w:r>
      <w:proofErr w:type="gramEnd"/>
      <w:r w:rsidRPr="006D270E">
        <w:rPr>
          <w:rFonts w:ascii="楷体" w:eastAsia="楷体" w:hAnsi="楷体" w:cs="Times New Roman" w:hint="eastAsia"/>
          <w:kern w:val="2"/>
        </w:rPr>
        <w:t>和教学评价，以了解课程资源开发和应用的效果。</w:t>
      </w:r>
    </w:p>
    <w:p w:rsidR="00DE76BA" w:rsidRPr="006D270E" w:rsidRDefault="00DE76BA" w:rsidP="006D270E">
      <w:pPr>
        <w:pStyle w:val="Default"/>
        <w:ind w:firstLine="490"/>
        <w:rPr>
          <w:rFonts w:ascii="楷体" w:eastAsia="楷体" w:hAnsi="楷体" w:cs="Times New Roman"/>
          <w:kern w:val="2"/>
        </w:rPr>
      </w:pPr>
      <w:r w:rsidRPr="006D270E">
        <w:rPr>
          <w:rFonts w:ascii="楷体" w:eastAsia="楷体" w:hAnsi="楷体" w:cs="Times New Roman" w:hint="eastAsia"/>
          <w:kern w:val="2"/>
        </w:rPr>
        <w:t>在课程的实施过程中采取研究专题的形式进行，每个学生自主选择研究子课题展开，每周进行一次研究汇报，以一个学期为期限，完成专题研究。课程结束后，每个学生能将自己的研究专题写成论文进行发表。</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6D270E">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5</w:t>
      </w:r>
      <w:r w:rsidRPr="00D24CAC">
        <w:rPr>
          <w:rFonts w:ascii="楷体" w:eastAsia="楷体" w:hAnsi="楷体" w:hint="eastAsia"/>
          <w:color w:val="000000"/>
          <w:sz w:val="24"/>
          <w:szCs w:val="24"/>
        </w:rPr>
        <w:t>人</w:t>
      </w:r>
      <w:r>
        <w:rPr>
          <w:rFonts w:ascii="楷体" w:eastAsia="楷体" w:hAnsi="楷体" w:hint="eastAsia"/>
          <w:color w:val="000000"/>
          <w:sz w:val="24"/>
          <w:szCs w:val="24"/>
        </w:rPr>
        <w:t>。</w:t>
      </w:r>
    </w:p>
    <w:p w:rsidR="00DE76BA" w:rsidRPr="00B70196" w:rsidRDefault="00DE76BA" w:rsidP="006D270E">
      <w:pPr>
        <w:ind w:firstLineChars="200" w:firstLine="480"/>
        <w:rPr>
          <w:rFonts w:ascii="楷体" w:eastAsia="楷体" w:hAnsi="楷体"/>
          <w:color w:val="00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Pr>
          <w:rFonts w:ascii="楷体" w:eastAsia="楷体" w:hAnsi="楷体"/>
          <w:color w:val="FF0000"/>
          <w:sz w:val="24"/>
          <w:szCs w:val="24"/>
        </w:rPr>
        <w:t>4</w:t>
      </w:r>
      <w:r w:rsidRPr="00DD3D95">
        <w:rPr>
          <w:rFonts w:ascii="楷体" w:eastAsia="楷体" w:hAnsi="楷体" w:hint="eastAsia"/>
          <w:color w:val="FF0000"/>
          <w:sz w:val="24"/>
          <w:szCs w:val="24"/>
        </w:rPr>
        <w:t>个条件：</w:t>
      </w:r>
    </w:p>
    <w:p w:rsidR="00DE76BA" w:rsidRPr="00AE7522" w:rsidRDefault="00DE76BA" w:rsidP="006D270E">
      <w:pPr>
        <w:pStyle w:val="Default"/>
        <w:ind w:firstLine="490"/>
        <w:rPr>
          <w:rFonts w:ascii="楷体" w:eastAsia="楷体" w:hAnsi="楷体" w:cs="Times New Roman"/>
          <w:kern w:val="2"/>
        </w:rPr>
      </w:pPr>
      <w:r w:rsidRPr="00AE7522">
        <w:rPr>
          <w:rFonts w:ascii="楷体" w:eastAsia="楷体" w:hAnsi="楷体" w:cs="Times New Roman"/>
          <w:kern w:val="2"/>
        </w:rPr>
        <w:t>1.</w:t>
      </w:r>
      <w:r w:rsidRPr="006D270E">
        <w:rPr>
          <w:rFonts w:ascii="楷体" w:eastAsia="楷体" w:hAnsi="楷体" w:cs="Times New Roman" w:hint="eastAsia"/>
          <w:kern w:val="2"/>
        </w:rPr>
        <w:t>师范生，大学三年级及以上，具有扎实的专业基础；</w:t>
      </w:r>
    </w:p>
    <w:p w:rsidR="00DE76BA" w:rsidRPr="006D270E" w:rsidRDefault="00DE76BA" w:rsidP="006D270E">
      <w:pPr>
        <w:pStyle w:val="Default"/>
        <w:ind w:firstLine="490"/>
        <w:rPr>
          <w:rFonts w:ascii="楷体" w:eastAsia="楷体" w:hAnsi="楷体" w:cs="Times New Roman"/>
          <w:kern w:val="2"/>
        </w:rPr>
      </w:pPr>
      <w:r w:rsidRPr="00AE7522">
        <w:rPr>
          <w:rFonts w:ascii="楷体" w:eastAsia="楷体" w:hAnsi="楷体" w:cs="Times New Roman"/>
          <w:kern w:val="2"/>
        </w:rPr>
        <w:t>2.</w:t>
      </w:r>
      <w:r w:rsidRPr="006D270E">
        <w:rPr>
          <w:rFonts w:ascii="楷体" w:eastAsia="楷体" w:hAnsi="楷体" w:cs="Times New Roman" w:hint="eastAsia"/>
          <w:kern w:val="2"/>
        </w:rPr>
        <w:t>具备一定的教学技能，尤其是教学设计能力，热爱从事教师行业；</w:t>
      </w:r>
    </w:p>
    <w:p w:rsidR="00DE76BA" w:rsidRPr="00AE7522" w:rsidRDefault="00DE76BA" w:rsidP="006D270E">
      <w:pPr>
        <w:pStyle w:val="Default"/>
        <w:ind w:firstLine="490"/>
        <w:rPr>
          <w:rFonts w:ascii="楷体" w:eastAsia="楷体" w:hAnsi="楷体" w:cs="Times New Roman"/>
          <w:kern w:val="2"/>
        </w:rPr>
      </w:pPr>
      <w:r w:rsidRPr="00AE7522">
        <w:rPr>
          <w:rFonts w:ascii="楷体" w:eastAsia="楷体" w:hAnsi="楷体" w:cs="Times New Roman"/>
          <w:kern w:val="2"/>
        </w:rPr>
        <w:t>3.</w:t>
      </w:r>
      <w:r w:rsidRPr="006D270E">
        <w:rPr>
          <w:rFonts w:ascii="楷体" w:eastAsia="楷体" w:hAnsi="楷体" w:cs="Times New Roman" w:hint="eastAsia"/>
          <w:kern w:val="2"/>
        </w:rPr>
        <w:t>具备熟练的英文文献查阅和阅读能力，以及专业知识整合能力；</w:t>
      </w:r>
    </w:p>
    <w:p w:rsidR="00DE76BA" w:rsidRPr="006D270E" w:rsidRDefault="00DE76BA" w:rsidP="006D270E">
      <w:pPr>
        <w:pStyle w:val="Default"/>
        <w:ind w:firstLine="490"/>
        <w:rPr>
          <w:rFonts w:ascii="楷体" w:eastAsia="楷体" w:hAnsi="楷体" w:cs="Times New Roman"/>
          <w:kern w:val="2"/>
        </w:rPr>
      </w:pPr>
      <w:r w:rsidRPr="006D270E">
        <w:rPr>
          <w:rFonts w:ascii="楷体" w:eastAsia="楷体" w:hAnsi="楷体" w:cs="Times New Roman"/>
          <w:kern w:val="2"/>
        </w:rPr>
        <w:t>4.</w:t>
      </w:r>
      <w:r w:rsidRPr="006D270E">
        <w:rPr>
          <w:rFonts w:ascii="楷体" w:eastAsia="楷体" w:hAnsi="楷体" w:cs="Times New Roman" w:hint="eastAsia"/>
          <w:kern w:val="2"/>
        </w:rPr>
        <w:t>能够进行学科交叉渗透。</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Pr="00543FC1" w:rsidRDefault="00DE76BA" w:rsidP="00D74F39">
      <w:pPr>
        <w:pStyle w:val="Default"/>
        <w:ind w:firstLine="490"/>
        <w:rPr>
          <w:rFonts w:ascii="楷体" w:eastAsia="楷体" w:hAnsi="楷体" w:cs="Times New Roman"/>
          <w:kern w:val="2"/>
        </w:rPr>
      </w:pPr>
      <w:r w:rsidRPr="00D74F39">
        <w:rPr>
          <w:rFonts w:ascii="楷体" w:eastAsia="楷体" w:hAnsi="楷体" w:cs="Times New Roman"/>
          <w:kern w:val="2"/>
        </w:rPr>
        <w:t>1.</w:t>
      </w:r>
      <w:r w:rsidRPr="00D74F39">
        <w:rPr>
          <w:rFonts w:ascii="楷体" w:eastAsia="楷体" w:hAnsi="楷体" w:cs="Times New Roman" w:hint="eastAsia"/>
          <w:kern w:val="2"/>
        </w:rPr>
        <w:t>每周进行一次专题研究汇报；</w:t>
      </w:r>
    </w:p>
    <w:p w:rsidR="00DE76BA" w:rsidRPr="00543FC1" w:rsidRDefault="00DE76BA" w:rsidP="00D74F39">
      <w:pPr>
        <w:pStyle w:val="Default"/>
        <w:ind w:firstLine="490"/>
        <w:rPr>
          <w:rFonts w:ascii="楷体" w:eastAsia="楷体" w:hAnsi="楷体" w:cs="Times New Roman"/>
          <w:kern w:val="2"/>
        </w:rPr>
      </w:pPr>
      <w:r>
        <w:rPr>
          <w:rFonts w:ascii="楷体" w:eastAsia="楷体" w:hAnsi="楷体" w:cs="Times New Roman"/>
          <w:kern w:val="2"/>
        </w:rPr>
        <w:t>2.</w:t>
      </w:r>
      <w:r w:rsidRPr="00D74F39">
        <w:rPr>
          <w:rFonts w:ascii="楷体" w:eastAsia="楷体" w:hAnsi="楷体" w:cs="Times New Roman" w:hint="eastAsia"/>
          <w:kern w:val="2"/>
        </w:rPr>
        <w:t>课程结束后提交</w:t>
      </w:r>
      <w:r w:rsidRPr="00D74F39">
        <w:rPr>
          <w:rFonts w:ascii="楷体" w:eastAsia="楷体" w:hAnsi="楷体" w:cs="Times New Roman"/>
          <w:kern w:val="2"/>
        </w:rPr>
        <w:t>1</w:t>
      </w:r>
      <w:r w:rsidRPr="00D74F39">
        <w:rPr>
          <w:rFonts w:ascii="楷体" w:eastAsia="楷体" w:hAnsi="楷体" w:cs="Times New Roman" w:hint="eastAsia"/>
          <w:kern w:val="2"/>
        </w:rPr>
        <w:t>篇完整的专题研究论文</w:t>
      </w:r>
      <w:r>
        <w:rPr>
          <w:rFonts w:ascii="楷体" w:eastAsia="楷体" w:hAnsi="楷体" w:cs="Times New Roman"/>
          <w:kern w:val="2"/>
        </w:rPr>
        <w:t>;</w:t>
      </w:r>
    </w:p>
    <w:p w:rsidR="00DE76BA" w:rsidRPr="00543FC1" w:rsidRDefault="00DE76BA" w:rsidP="00D74F39">
      <w:pPr>
        <w:pStyle w:val="Default"/>
        <w:ind w:firstLine="490"/>
        <w:rPr>
          <w:rFonts w:ascii="楷体" w:eastAsia="楷体" w:hAnsi="楷体" w:cs="Times New Roman"/>
          <w:kern w:val="2"/>
        </w:rPr>
      </w:pPr>
      <w:r>
        <w:rPr>
          <w:rFonts w:ascii="楷体" w:eastAsia="楷体" w:hAnsi="楷体" w:cs="Times New Roman"/>
          <w:kern w:val="2"/>
        </w:rPr>
        <w:t>3.</w:t>
      </w:r>
      <w:r w:rsidRPr="00D74F39">
        <w:rPr>
          <w:rFonts w:ascii="楷体" w:eastAsia="楷体" w:hAnsi="楷体" w:cs="Times New Roman" w:hint="eastAsia"/>
          <w:kern w:val="2"/>
        </w:rPr>
        <w:t>对研究的专题撰写论文</w:t>
      </w:r>
      <w:r w:rsidRPr="00D74F39">
        <w:rPr>
          <w:rFonts w:ascii="楷体" w:eastAsia="楷体" w:hAnsi="楷体" w:cs="Times New Roman"/>
          <w:kern w:val="2"/>
        </w:rPr>
        <w:t>1</w:t>
      </w:r>
      <w:r w:rsidRPr="00D74F39">
        <w:rPr>
          <w:rFonts w:ascii="楷体" w:eastAsia="楷体" w:hAnsi="楷体" w:cs="Times New Roman" w:hint="eastAsia"/>
          <w:kern w:val="2"/>
        </w:rPr>
        <w:t>篇，从中选择优秀论文进行发表。</w:t>
      </w:r>
    </w:p>
    <w:p w:rsidR="00DE76BA" w:rsidRPr="006D270E" w:rsidRDefault="00DE76BA" w:rsidP="006D270E">
      <w:pPr>
        <w:rPr>
          <w:rFonts w:ascii="黑体" w:eastAsia="黑体" w:hAnsi="黑体"/>
          <w:b/>
          <w:sz w:val="36"/>
          <w:szCs w:val="36"/>
        </w:rPr>
      </w:pPr>
    </w:p>
    <w:p w:rsidR="00DE76BA" w:rsidRDefault="00DE76BA" w:rsidP="006D270E">
      <w:pPr>
        <w:rPr>
          <w:rFonts w:ascii="黑体" w:eastAsia="黑体" w:hAnsi="黑体"/>
          <w:b/>
          <w:sz w:val="36"/>
          <w:szCs w:val="36"/>
        </w:rPr>
      </w:pPr>
    </w:p>
    <w:p w:rsidR="00DE76BA" w:rsidRDefault="00DE76BA" w:rsidP="006D270E">
      <w:pPr>
        <w:rPr>
          <w:rFonts w:ascii="黑体" w:eastAsia="黑体" w:hAnsi="黑体"/>
          <w:b/>
          <w:sz w:val="36"/>
          <w:szCs w:val="36"/>
        </w:rPr>
      </w:pPr>
    </w:p>
    <w:p w:rsidR="00DE76BA" w:rsidRDefault="00DE76BA" w:rsidP="00C2678F">
      <w:pPr>
        <w:jc w:val="center"/>
        <w:rPr>
          <w:rFonts w:ascii="黑体" w:eastAsia="黑体" w:hAnsi="黑体"/>
          <w:b/>
          <w:sz w:val="36"/>
          <w:szCs w:val="36"/>
        </w:rPr>
      </w:pPr>
      <w:r w:rsidRPr="00C2678F">
        <w:rPr>
          <w:rFonts w:ascii="黑体" w:eastAsia="黑体" w:hAnsi="黑体" w:hint="eastAsia"/>
          <w:b/>
          <w:sz w:val="36"/>
          <w:szCs w:val="36"/>
        </w:rPr>
        <w:t>干细胞与基因检测技术应用开发</w:t>
      </w:r>
      <w:r>
        <w:rPr>
          <w:rFonts w:ascii="黑体" w:eastAsia="黑体" w:hAnsi="黑体" w:hint="eastAsia"/>
          <w:b/>
          <w:sz w:val="36"/>
          <w:szCs w:val="36"/>
        </w:rPr>
        <w:t>（课程代码</w:t>
      </w:r>
      <w:r>
        <w:rPr>
          <w:rFonts w:ascii="黑体" w:eastAsia="黑体" w:hAnsi="黑体"/>
          <w:b/>
          <w:sz w:val="36"/>
          <w:szCs w:val="36"/>
        </w:rPr>
        <w:t>XMZ15010</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int="eastAsia"/>
          <w:color w:val="000000"/>
          <w:sz w:val="24"/>
        </w:rPr>
        <w:t>生命科学学院</w:t>
      </w:r>
    </w:p>
    <w:p w:rsidR="00DE76BA" w:rsidRDefault="00DE76BA" w:rsidP="007B2A9E">
      <w:pPr>
        <w:spacing w:beforeLines="50" w:afterLines="50"/>
      </w:pPr>
      <w:r>
        <w:rPr>
          <w:rFonts w:ascii="黑体" w:eastAsia="黑体" w:hAnsi="黑体" w:hint="eastAsia"/>
          <w:b/>
          <w:sz w:val="24"/>
          <w:szCs w:val="24"/>
        </w:rPr>
        <w:t>课程负责人：</w:t>
      </w:r>
      <w:r w:rsidRPr="00C2678F">
        <w:rPr>
          <w:rFonts w:ascii="楷体" w:eastAsia="楷体" w:hint="eastAsia"/>
          <w:color w:val="000000"/>
          <w:sz w:val="24"/>
        </w:rPr>
        <w:t>胡翔</w:t>
      </w:r>
    </w:p>
    <w:p w:rsidR="00DE76BA" w:rsidRPr="00C2678F" w:rsidRDefault="00DE76BA" w:rsidP="007B2A9E">
      <w:pPr>
        <w:spacing w:beforeLines="50" w:afterLines="50"/>
        <w:rPr>
          <w:rFonts w:ascii="楷体" w:eastAsia="楷体"/>
          <w:color w:val="000000"/>
          <w:sz w:val="24"/>
        </w:rPr>
      </w:pPr>
      <w:r>
        <w:rPr>
          <w:rFonts w:ascii="黑体" w:eastAsia="黑体" w:hAnsi="黑体" w:hint="eastAsia"/>
          <w:b/>
          <w:sz w:val="24"/>
          <w:szCs w:val="24"/>
        </w:rPr>
        <w:t>负责人电子邮箱：</w:t>
      </w:r>
      <w:r w:rsidRPr="005B4096">
        <w:rPr>
          <w:rFonts w:ascii="楷体" w:eastAsia="楷体"/>
          <w:color w:val="000000"/>
          <w:sz w:val="24"/>
        </w:rPr>
        <w:t>huxiang@hunnu.edu.cn</w:t>
      </w:r>
      <w:r w:rsidRPr="005B4096">
        <w:rPr>
          <w:rFonts w:ascii="楷体" w:eastAsia="楷体" w:hint="eastAsia"/>
          <w:color w:val="000000"/>
          <w:sz w:val="24"/>
        </w:rPr>
        <w:t>，</w:t>
      </w:r>
      <w:r w:rsidRPr="005B4096">
        <w:rPr>
          <w:rFonts w:ascii="楷体" w:eastAsia="楷体"/>
          <w:color w:val="000000"/>
          <w:sz w:val="24"/>
        </w:rPr>
        <w:t>627810280</w:t>
      </w:r>
      <w:r>
        <w:rPr>
          <w:rFonts w:ascii="楷体" w:eastAsia="楷体" w:hint="eastAsia"/>
          <w:color w:val="000000"/>
          <w:sz w:val="24"/>
        </w:rPr>
        <w:t>（课程</w:t>
      </w:r>
      <w:r>
        <w:rPr>
          <w:rFonts w:ascii="楷体" w:eastAsia="楷体"/>
          <w:color w:val="000000"/>
          <w:sz w:val="24"/>
        </w:rPr>
        <w:t>QQ</w:t>
      </w:r>
      <w:r>
        <w:rPr>
          <w:rFonts w:ascii="楷体" w:eastAsia="楷体" w:hint="eastAsia"/>
          <w:color w:val="000000"/>
          <w:sz w:val="24"/>
        </w:rPr>
        <w:t>群）</w:t>
      </w:r>
    </w:p>
    <w:p w:rsidR="00DE76BA" w:rsidRDefault="00DE76BA" w:rsidP="007B2A9E">
      <w:pPr>
        <w:spacing w:beforeLines="50" w:afterLines="50"/>
      </w:pPr>
      <w:r>
        <w:rPr>
          <w:rFonts w:ascii="黑体" w:eastAsia="黑体" w:hAnsi="黑体" w:hint="eastAsia"/>
          <w:b/>
          <w:sz w:val="24"/>
          <w:szCs w:val="24"/>
        </w:rPr>
        <w:t>课程学分数：</w:t>
      </w:r>
      <w:r>
        <w:rPr>
          <w:rFonts w:ascii="楷体" w:eastAsia="楷体"/>
          <w:color w:val="000000"/>
          <w:sz w:val="24"/>
        </w:rPr>
        <w:t>4</w:t>
      </w:r>
    </w:p>
    <w:p w:rsidR="00DE76BA" w:rsidRDefault="00DE76BA" w:rsidP="007B2A9E">
      <w:pPr>
        <w:spacing w:beforeLines="50" w:afterLines="50"/>
        <w:rPr>
          <w:color w:val="FF0000"/>
        </w:rPr>
      </w:pPr>
      <w:r>
        <w:rPr>
          <w:rFonts w:ascii="黑体" w:eastAsia="黑体" w:hAnsi="黑体" w:hint="eastAsia"/>
          <w:b/>
          <w:sz w:val="24"/>
          <w:szCs w:val="24"/>
        </w:rPr>
        <w:t>拟开设时长：</w:t>
      </w:r>
      <w:r>
        <w:rPr>
          <w:rFonts w:ascii="楷体" w:eastAsia="楷体"/>
          <w:color w:val="000000"/>
          <w:sz w:val="24"/>
        </w:rPr>
        <w:t>1</w:t>
      </w:r>
      <w:r w:rsidRPr="00387A5D">
        <w:rPr>
          <w:rFonts w:ascii="楷体" w:eastAsia="楷体" w:hint="eastAsia"/>
          <w:color w:val="000000"/>
          <w:sz w:val="24"/>
        </w:rPr>
        <w:t>学年</w:t>
      </w:r>
      <w:r>
        <w:rPr>
          <w:rFonts w:ascii="楷体" w:eastAsia="楷体" w:hAnsi="楷体" w:hint="eastAsia"/>
          <w:color w:val="000000"/>
          <w:sz w:val="24"/>
          <w:szCs w:val="24"/>
        </w:rPr>
        <w:t>（</w:t>
      </w:r>
      <w:r>
        <w:rPr>
          <w:rFonts w:ascii="楷体" w:eastAsia="楷体" w:hAnsi="楷体"/>
          <w:color w:val="000000"/>
          <w:sz w:val="24"/>
          <w:szCs w:val="24"/>
        </w:rPr>
        <w:t>64</w:t>
      </w:r>
      <w:r>
        <w:rPr>
          <w:rFonts w:ascii="楷体" w:eastAsia="楷体" w:hAnsi="楷体" w:hint="eastAsia"/>
          <w:color w:val="000000"/>
          <w:sz w:val="24"/>
          <w:szCs w:val="24"/>
        </w:rPr>
        <w:t>课时）</w:t>
      </w:r>
    </w:p>
    <w:p w:rsidR="00DE76BA" w:rsidRPr="00D24CAC"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Pr="00DC6E32" w:rsidRDefault="00DE76BA" w:rsidP="00DC6E32">
      <w:pPr>
        <w:pStyle w:val="Default"/>
        <w:ind w:firstLine="490"/>
        <w:rPr>
          <w:rFonts w:ascii="楷体" w:eastAsia="楷体" w:hAnsi="楷体" w:cs="Times New Roman"/>
          <w:kern w:val="2"/>
        </w:rPr>
      </w:pPr>
      <w:r w:rsidRPr="00422F7C">
        <w:rPr>
          <w:rFonts w:ascii="楷体" w:eastAsia="楷体" w:hAnsi="楷体" w:cs="Times New Roman" w:hint="eastAsia"/>
          <w:kern w:val="2"/>
        </w:rPr>
        <w:t>本课程</w:t>
      </w:r>
      <w:r w:rsidRPr="00DC6E32">
        <w:rPr>
          <w:rFonts w:ascii="楷体" w:eastAsia="楷体" w:hAnsi="楷体" w:cs="Times New Roman" w:hint="eastAsia"/>
          <w:kern w:val="2"/>
        </w:rPr>
        <w:t>由湖南师范大学与南华生物医药股份有限公司合作获批的湖南省“生物技术校企合作创新创业教育基地”提供创新性项目资金资助。课程负责教师胡翔博士具有丰富的干细胞和基因检测技术开发经验和产学研知识背景。</w:t>
      </w:r>
    </w:p>
    <w:p w:rsidR="00DE76BA" w:rsidRPr="00DC6E32" w:rsidRDefault="00DE76BA" w:rsidP="00DC6E32">
      <w:pPr>
        <w:pStyle w:val="Default"/>
        <w:ind w:firstLine="490"/>
        <w:rPr>
          <w:rFonts w:ascii="楷体" w:eastAsia="楷体" w:hAnsi="楷体" w:cs="Times New Roman"/>
          <w:kern w:val="2"/>
        </w:rPr>
      </w:pPr>
      <w:r w:rsidRPr="00DC6E32">
        <w:rPr>
          <w:rFonts w:ascii="楷体" w:eastAsia="楷体" w:hAnsi="楷体" w:cs="Times New Roman" w:hint="eastAsia"/>
          <w:kern w:val="2"/>
        </w:rPr>
        <w:t>该课程的主要内容是让学生了解干细胞与基因检测领域的核心知识、认识该领域的研究概况和研究热点、了解干细胞与基因检测领域研究的最新技术以及应用情景</w:t>
      </w:r>
      <w:r w:rsidRPr="00DC6E32">
        <w:rPr>
          <w:rFonts w:ascii="楷体" w:eastAsia="楷体" w:hAnsi="楷体" w:cs="Times New Roman"/>
          <w:kern w:val="2"/>
        </w:rPr>
        <w:t>,</w:t>
      </w:r>
      <w:r w:rsidRPr="00DC6E32">
        <w:rPr>
          <w:rFonts w:ascii="楷体" w:eastAsia="楷体" w:hAnsi="楷体" w:cs="Times New Roman" w:hint="eastAsia"/>
          <w:kern w:val="2"/>
        </w:rPr>
        <w:t>拓展学术视野。课程通过老师指导和同学团队（每个团队</w:t>
      </w:r>
      <w:r w:rsidRPr="00DC6E32">
        <w:rPr>
          <w:rFonts w:ascii="楷体" w:eastAsia="楷体" w:hAnsi="楷体" w:cs="Times New Roman"/>
          <w:kern w:val="2"/>
        </w:rPr>
        <w:t>3-5</w:t>
      </w:r>
      <w:r w:rsidRPr="00DC6E32">
        <w:rPr>
          <w:rFonts w:ascii="楷体" w:eastAsia="楷体" w:hAnsi="楷体" w:cs="Times New Roman" w:hint="eastAsia"/>
          <w:kern w:val="2"/>
        </w:rPr>
        <w:t>人）合作形式选择具有应用前景的干细胞与基因检测技术进行应用开发，并在此基础上完成商业计划书，制定适合的创业融资方案参加中国“互联网</w:t>
      </w:r>
      <w:r w:rsidRPr="00DC6E32">
        <w:rPr>
          <w:rFonts w:ascii="楷体" w:eastAsia="楷体" w:hAnsi="楷体" w:cs="Times New Roman"/>
          <w:kern w:val="2"/>
        </w:rPr>
        <w:t>+</w:t>
      </w:r>
      <w:r w:rsidRPr="00DC6E32">
        <w:rPr>
          <w:rFonts w:ascii="楷体" w:eastAsia="楷体" w:hAnsi="楷体" w:cs="Times New Roman" w:hint="eastAsia"/>
          <w:kern w:val="2"/>
        </w:rPr>
        <w:t>”大学生创新创业大赛。通过本课程的学习使学生的创新精神、创业意识和创新创业能力得到极大提高。</w:t>
      </w:r>
    </w:p>
    <w:p w:rsidR="00DE76BA" w:rsidRPr="00DC6E32" w:rsidRDefault="00DE76BA" w:rsidP="00DC6E32">
      <w:pPr>
        <w:pStyle w:val="Default"/>
        <w:ind w:firstLine="490"/>
        <w:rPr>
          <w:rFonts w:ascii="楷体" w:eastAsia="楷体" w:hAnsi="楷体" w:cs="Times New Roman"/>
          <w:kern w:val="2"/>
        </w:rPr>
      </w:pPr>
      <w:r w:rsidRPr="00DC6E32">
        <w:rPr>
          <w:rFonts w:ascii="楷体" w:eastAsia="楷体" w:hAnsi="楷体" w:cs="Times New Roman" w:hint="eastAsia"/>
          <w:kern w:val="2"/>
        </w:rPr>
        <w:t>课程时间为</w:t>
      </w:r>
      <w:r w:rsidRPr="00DC6E32">
        <w:rPr>
          <w:rFonts w:ascii="楷体" w:eastAsia="楷体" w:hAnsi="楷体" w:cs="Times New Roman"/>
          <w:kern w:val="2"/>
        </w:rPr>
        <w:t>1</w:t>
      </w:r>
      <w:r w:rsidRPr="00DC6E32">
        <w:rPr>
          <w:rFonts w:ascii="楷体" w:eastAsia="楷体" w:hAnsi="楷体" w:cs="Times New Roman" w:hint="eastAsia"/>
          <w:kern w:val="2"/>
        </w:rPr>
        <w:t>学年，课程结束时每个团队要完成</w:t>
      </w:r>
      <w:r w:rsidRPr="00DC6E32">
        <w:rPr>
          <w:rFonts w:ascii="楷体" w:eastAsia="楷体" w:hAnsi="楷体" w:cs="Times New Roman"/>
          <w:kern w:val="2"/>
        </w:rPr>
        <w:t>1</w:t>
      </w:r>
      <w:r w:rsidRPr="00DC6E32">
        <w:rPr>
          <w:rFonts w:ascii="楷体" w:eastAsia="楷体" w:hAnsi="楷体" w:cs="Times New Roman" w:hint="eastAsia"/>
          <w:kern w:val="2"/>
        </w:rPr>
        <w:t>项专利申请，以参加中国“互联网</w:t>
      </w:r>
      <w:r w:rsidRPr="00DC6E32">
        <w:rPr>
          <w:rFonts w:ascii="楷体" w:eastAsia="楷体" w:hAnsi="楷体" w:cs="Times New Roman"/>
          <w:kern w:val="2"/>
        </w:rPr>
        <w:t>+</w:t>
      </w:r>
      <w:r w:rsidRPr="00DC6E32">
        <w:rPr>
          <w:rFonts w:ascii="楷体" w:eastAsia="楷体" w:hAnsi="楷体" w:cs="Times New Roman" w:hint="eastAsia"/>
          <w:kern w:val="2"/>
        </w:rPr>
        <w:t>”大学生创新创业大赛并获得优异成绩为目标。</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C2678F">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5-15</w:t>
      </w:r>
      <w:r w:rsidRPr="00D24CAC">
        <w:rPr>
          <w:rFonts w:ascii="楷体" w:eastAsia="楷体" w:hAnsi="楷体" w:hint="eastAsia"/>
          <w:color w:val="000000"/>
          <w:sz w:val="24"/>
          <w:szCs w:val="24"/>
        </w:rPr>
        <w:t>人</w:t>
      </w:r>
      <w:r>
        <w:rPr>
          <w:rFonts w:ascii="楷体" w:eastAsia="楷体" w:hAnsi="楷体" w:hint="eastAsia"/>
          <w:color w:val="000000"/>
          <w:sz w:val="24"/>
          <w:szCs w:val="24"/>
        </w:rPr>
        <w:t>。</w:t>
      </w:r>
    </w:p>
    <w:p w:rsidR="00DE76BA" w:rsidRPr="00090539" w:rsidRDefault="00DE76BA" w:rsidP="00090539">
      <w:pPr>
        <w:widowControl/>
        <w:autoSpaceDE w:val="0"/>
        <w:autoSpaceDN w:val="0"/>
        <w:ind w:firstLineChars="200" w:firstLine="480"/>
        <w:textAlignment w:val="bottom"/>
        <w:rPr>
          <w:rFonts w:ascii="楷体" w:eastAsia="楷体" w:hAnsi="Times New Roman"/>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符合以下条件：</w:t>
      </w:r>
      <w:r w:rsidRPr="00090539">
        <w:rPr>
          <w:rFonts w:ascii="楷体" w:eastAsia="楷体" w:hAnsi="Times New Roman" w:hint="eastAsia"/>
          <w:sz w:val="24"/>
          <w:szCs w:val="24"/>
        </w:rPr>
        <w:t>热爱科研与创新，有志于参加中国</w:t>
      </w:r>
      <w:r w:rsidRPr="00090539">
        <w:rPr>
          <w:rFonts w:ascii="楷体" w:eastAsia="楷体" w:hAnsi="Times New Roman"/>
          <w:sz w:val="24"/>
          <w:szCs w:val="24"/>
        </w:rPr>
        <w:t>“</w:t>
      </w:r>
      <w:r w:rsidRPr="00090539">
        <w:rPr>
          <w:rFonts w:ascii="楷体" w:eastAsia="楷体" w:hAnsi="Times New Roman" w:hint="eastAsia"/>
          <w:sz w:val="24"/>
          <w:szCs w:val="24"/>
        </w:rPr>
        <w:t>互联网</w:t>
      </w:r>
      <w:r w:rsidRPr="00090539">
        <w:rPr>
          <w:rFonts w:ascii="楷体" w:eastAsia="楷体" w:hAnsi="Times New Roman"/>
          <w:sz w:val="24"/>
          <w:szCs w:val="24"/>
        </w:rPr>
        <w:t>+</w:t>
      </w:r>
      <w:r w:rsidRPr="00090539">
        <w:rPr>
          <w:rFonts w:ascii="楷体" w:eastAsia="楷体" w:hAnsi="Times New Roman"/>
          <w:sz w:val="24"/>
          <w:szCs w:val="24"/>
        </w:rPr>
        <w:t>”</w:t>
      </w:r>
      <w:r w:rsidRPr="00090539">
        <w:rPr>
          <w:rFonts w:ascii="楷体" w:eastAsia="楷体" w:hAnsi="Times New Roman" w:hint="eastAsia"/>
          <w:sz w:val="24"/>
          <w:szCs w:val="24"/>
        </w:rPr>
        <w:t>大学生创新创业大赛。</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Pr="00090539" w:rsidRDefault="00DE76BA" w:rsidP="00090539">
      <w:pPr>
        <w:widowControl/>
        <w:autoSpaceDE w:val="0"/>
        <w:autoSpaceDN w:val="0"/>
        <w:ind w:firstLineChars="200" w:firstLine="480"/>
        <w:textAlignment w:val="bottom"/>
        <w:rPr>
          <w:rFonts w:ascii="楷体" w:eastAsia="楷体" w:hAnsi="Times New Roman"/>
          <w:sz w:val="24"/>
          <w:szCs w:val="24"/>
        </w:rPr>
      </w:pPr>
      <w:r w:rsidRPr="00090539">
        <w:rPr>
          <w:rFonts w:ascii="楷体" w:eastAsia="楷体" w:hAnsi="Times New Roman" w:hint="eastAsia"/>
          <w:sz w:val="24"/>
          <w:szCs w:val="24"/>
        </w:rPr>
        <w:t>考查类别：考查。课程将运用全过程形成性评价，进行多维度考核。教师根据学生平时考勤、提问和讨论、作业、小论文、实验技能、模拟创业等方面的表现给出学生的期末考核成绩。</w:t>
      </w:r>
    </w:p>
    <w:p w:rsidR="00DE76BA" w:rsidRPr="00090539" w:rsidRDefault="00DE76BA" w:rsidP="00090539">
      <w:pPr>
        <w:widowControl/>
        <w:autoSpaceDE w:val="0"/>
        <w:autoSpaceDN w:val="0"/>
        <w:ind w:firstLineChars="200" w:firstLine="480"/>
        <w:textAlignment w:val="bottom"/>
        <w:rPr>
          <w:rFonts w:ascii="楷体" w:eastAsia="楷体" w:hAnsi="Times New Roman"/>
          <w:sz w:val="24"/>
          <w:szCs w:val="24"/>
        </w:rPr>
      </w:pPr>
      <w:r w:rsidRPr="00090539">
        <w:rPr>
          <w:rFonts w:ascii="楷体" w:eastAsia="楷体" w:hAnsi="Times New Roman" w:hint="eastAsia"/>
          <w:sz w:val="24"/>
          <w:szCs w:val="24"/>
        </w:rPr>
        <w:t>记分方式：百分制，满分为</w:t>
      </w:r>
      <w:r w:rsidRPr="00090539">
        <w:rPr>
          <w:rFonts w:ascii="楷体" w:eastAsia="楷体" w:hAnsi="Times New Roman"/>
          <w:sz w:val="24"/>
          <w:szCs w:val="24"/>
        </w:rPr>
        <w:t>100</w:t>
      </w:r>
      <w:r w:rsidRPr="00090539">
        <w:rPr>
          <w:rFonts w:ascii="楷体" w:eastAsia="楷体" w:hAnsi="Times New Roman" w:hint="eastAsia"/>
          <w:sz w:val="24"/>
          <w:szCs w:val="24"/>
        </w:rPr>
        <w:t>分。</w:t>
      </w:r>
    </w:p>
    <w:p w:rsidR="00DE76BA" w:rsidRPr="00090539" w:rsidRDefault="00DE76BA" w:rsidP="00090539">
      <w:pPr>
        <w:widowControl/>
        <w:autoSpaceDE w:val="0"/>
        <w:autoSpaceDN w:val="0"/>
        <w:ind w:firstLineChars="200" w:firstLine="480"/>
        <w:textAlignment w:val="bottom"/>
        <w:rPr>
          <w:rFonts w:ascii="楷体" w:eastAsia="楷体" w:hAnsi="Times New Roman"/>
          <w:sz w:val="24"/>
          <w:szCs w:val="24"/>
        </w:rPr>
      </w:pPr>
      <w:r w:rsidRPr="00090539">
        <w:rPr>
          <w:rFonts w:ascii="楷体" w:eastAsia="楷体" w:hAnsi="Times New Roman" w:hint="eastAsia"/>
          <w:sz w:val="24"/>
          <w:szCs w:val="24"/>
        </w:rPr>
        <w:t>命题的指导思想和原则：着重考查学生在创新性实验和参加创新创业大赛中的综合能力。</w:t>
      </w:r>
    </w:p>
    <w:p w:rsidR="00DE76BA" w:rsidRPr="00090539" w:rsidRDefault="00DE76BA" w:rsidP="006D270E">
      <w:pPr>
        <w:rPr>
          <w:rFonts w:ascii="黑体" w:eastAsia="黑体" w:hAnsi="黑体"/>
          <w:b/>
          <w:sz w:val="36"/>
          <w:szCs w:val="36"/>
        </w:rPr>
      </w:pPr>
    </w:p>
    <w:p w:rsidR="00DE76BA" w:rsidRDefault="00DE76BA" w:rsidP="006D270E">
      <w:pPr>
        <w:rPr>
          <w:rFonts w:ascii="黑体" w:eastAsia="黑体" w:hAnsi="黑体"/>
          <w:b/>
          <w:sz w:val="36"/>
          <w:szCs w:val="36"/>
        </w:rPr>
      </w:pPr>
    </w:p>
    <w:p w:rsidR="00DE76BA" w:rsidRDefault="00DE76BA" w:rsidP="006D270E">
      <w:pPr>
        <w:rPr>
          <w:rFonts w:ascii="黑体" w:eastAsia="黑体" w:hAnsi="黑体"/>
          <w:b/>
          <w:sz w:val="36"/>
          <w:szCs w:val="36"/>
        </w:rPr>
      </w:pPr>
    </w:p>
    <w:p w:rsidR="00DE76BA" w:rsidRPr="00C2678F" w:rsidRDefault="00DE76BA" w:rsidP="006D270E">
      <w:pPr>
        <w:rPr>
          <w:rFonts w:ascii="黑体" w:eastAsia="黑体" w:hAnsi="黑体"/>
          <w:b/>
          <w:sz w:val="36"/>
          <w:szCs w:val="36"/>
        </w:rPr>
      </w:pPr>
    </w:p>
    <w:p w:rsidR="00DE76BA" w:rsidRPr="00041D12" w:rsidRDefault="00DE76BA" w:rsidP="00B10936">
      <w:pPr>
        <w:jc w:val="center"/>
        <w:rPr>
          <w:rFonts w:ascii="黑体" w:eastAsia="黑体" w:hAnsi="黑体"/>
          <w:b/>
          <w:sz w:val="36"/>
          <w:szCs w:val="36"/>
        </w:rPr>
      </w:pPr>
      <w:r w:rsidRPr="00CD5F12">
        <w:rPr>
          <w:rFonts w:ascii="黑体" w:eastAsia="黑体" w:hAnsi="黑体" w:hint="eastAsia"/>
          <w:b/>
          <w:sz w:val="36"/>
          <w:szCs w:val="36"/>
        </w:rPr>
        <w:t>水土流失与全球碳循环</w:t>
      </w:r>
      <w:r>
        <w:rPr>
          <w:rFonts w:ascii="黑体" w:eastAsia="黑体" w:hAnsi="黑体" w:hint="eastAsia"/>
          <w:b/>
          <w:sz w:val="36"/>
          <w:szCs w:val="36"/>
        </w:rPr>
        <w:t>（课程代码</w:t>
      </w:r>
      <w:r>
        <w:rPr>
          <w:rFonts w:ascii="黑体" w:eastAsia="黑体" w:hAnsi="黑体"/>
          <w:b/>
          <w:sz w:val="36"/>
          <w:szCs w:val="36"/>
        </w:rPr>
        <w:t>XMZ16002</w:t>
      </w:r>
      <w:r>
        <w:rPr>
          <w:rFonts w:ascii="黑体" w:eastAsia="黑体" w:hAnsi="黑体" w:hint="eastAsia"/>
          <w:b/>
          <w:sz w:val="36"/>
          <w:szCs w:val="36"/>
        </w:rPr>
        <w:t>）</w:t>
      </w:r>
    </w:p>
    <w:p w:rsidR="00DE76BA" w:rsidRDefault="00DE76BA" w:rsidP="007B2A9E">
      <w:pPr>
        <w:spacing w:beforeLines="50" w:afterLines="50"/>
        <w:rPr>
          <w:rFonts w:ascii="楷体" w:eastAsia="楷体" w:hAnsi="楷体"/>
          <w:color w:val="000000"/>
          <w:sz w:val="24"/>
          <w:szCs w:val="24"/>
        </w:rPr>
      </w:pPr>
      <w:r>
        <w:rPr>
          <w:rFonts w:ascii="黑体" w:eastAsia="黑体" w:hAnsi="黑体" w:hint="eastAsia"/>
          <w:b/>
          <w:sz w:val="24"/>
          <w:szCs w:val="24"/>
        </w:rPr>
        <w:t>开课单位：</w:t>
      </w:r>
      <w:r w:rsidRPr="00041D12">
        <w:rPr>
          <w:rFonts w:ascii="楷体" w:eastAsia="楷体" w:hint="eastAsia"/>
          <w:color w:val="000000"/>
          <w:sz w:val="24"/>
        </w:rPr>
        <w:t>资源与环境科学学院</w:t>
      </w:r>
    </w:p>
    <w:p w:rsidR="00DE76BA" w:rsidRDefault="00DE76BA" w:rsidP="007B2A9E">
      <w:pPr>
        <w:spacing w:beforeLines="50" w:afterLines="50"/>
        <w:rPr>
          <w:rFonts w:ascii="楷体" w:eastAsia="楷体" w:hAnsi="楷体"/>
          <w:color w:val="000000"/>
          <w:sz w:val="24"/>
          <w:szCs w:val="24"/>
        </w:rPr>
      </w:pPr>
      <w:r>
        <w:rPr>
          <w:rFonts w:ascii="黑体" w:eastAsia="黑体" w:hAnsi="黑体" w:hint="eastAsia"/>
          <w:b/>
          <w:sz w:val="24"/>
          <w:szCs w:val="24"/>
        </w:rPr>
        <w:t>课程负责人：</w:t>
      </w:r>
      <w:r>
        <w:rPr>
          <w:rFonts w:ascii="Times New Roman" w:eastAsia="楷体" w:hAnsi="Times New Roman" w:hint="eastAsia"/>
          <w:color w:val="000000"/>
          <w:sz w:val="24"/>
        </w:rPr>
        <w:t>李忠武</w:t>
      </w:r>
    </w:p>
    <w:p w:rsidR="00DE76BA" w:rsidRDefault="00DE76BA" w:rsidP="007B2A9E">
      <w:pPr>
        <w:spacing w:beforeLines="50" w:afterLines="50"/>
        <w:rPr>
          <w:rFonts w:ascii="Times New Roman" w:eastAsia="黑体" w:hAnsi="Times New Roman"/>
          <w:sz w:val="24"/>
          <w:szCs w:val="24"/>
        </w:rPr>
      </w:pPr>
      <w:r>
        <w:rPr>
          <w:rFonts w:ascii="黑体" w:eastAsia="黑体" w:hAnsi="黑体" w:hint="eastAsia"/>
          <w:b/>
          <w:sz w:val="24"/>
          <w:szCs w:val="24"/>
        </w:rPr>
        <w:t>负责人电子邮箱：</w:t>
      </w:r>
      <w:r w:rsidRPr="004136E3">
        <w:rPr>
          <w:rFonts w:ascii="Times New Roman" w:eastAsia="黑体" w:hAnsi="Times New Roman"/>
          <w:sz w:val="24"/>
          <w:szCs w:val="24"/>
        </w:rPr>
        <w:t>lzw17002@hunnu.edu.cn</w:t>
      </w:r>
      <w:r w:rsidRPr="004136E3">
        <w:rPr>
          <w:rFonts w:ascii="Times New Roman" w:eastAsia="黑体" w:hAnsi="Times New Roman" w:hint="eastAsia"/>
          <w:sz w:val="24"/>
          <w:szCs w:val="24"/>
        </w:rPr>
        <w:t>，</w:t>
      </w:r>
      <w:r w:rsidRPr="004136E3">
        <w:rPr>
          <w:rFonts w:ascii="Times New Roman" w:eastAsia="黑体" w:hAnsi="Times New Roman"/>
          <w:sz w:val="24"/>
          <w:szCs w:val="24"/>
        </w:rPr>
        <w:t>807243731</w:t>
      </w:r>
      <w:r>
        <w:rPr>
          <w:rFonts w:ascii="Times New Roman" w:eastAsia="黑体" w:hAnsi="Times New Roman" w:hint="eastAsia"/>
          <w:sz w:val="24"/>
          <w:szCs w:val="24"/>
        </w:rPr>
        <w:t>（课程</w:t>
      </w:r>
      <w:r>
        <w:rPr>
          <w:rFonts w:ascii="Times New Roman" w:eastAsia="黑体" w:hAnsi="Times New Roman"/>
          <w:sz w:val="24"/>
          <w:szCs w:val="24"/>
        </w:rPr>
        <w:t>QQ</w:t>
      </w:r>
      <w:r>
        <w:rPr>
          <w:rFonts w:ascii="Times New Roman" w:eastAsia="黑体" w:hAnsi="Times New Roman" w:hint="eastAsia"/>
          <w:sz w:val="24"/>
          <w:szCs w:val="24"/>
        </w:rPr>
        <w:t>群）</w:t>
      </w:r>
    </w:p>
    <w:p w:rsidR="00DE76BA" w:rsidRDefault="00DE76BA" w:rsidP="009606B4">
      <w:r>
        <w:rPr>
          <w:rFonts w:ascii="黑体" w:eastAsia="黑体" w:hAnsi="黑体" w:hint="eastAsia"/>
          <w:b/>
          <w:sz w:val="24"/>
          <w:szCs w:val="24"/>
        </w:rPr>
        <w:t>课程学分数：</w:t>
      </w:r>
      <w:r w:rsidRPr="00041D12">
        <w:rPr>
          <w:rFonts w:ascii="楷体" w:eastAsia="楷体"/>
          <w:color w:val="000000"/>
          <w:sz w:val="24"/>
        </w:rPr>
        <w:t>2</w:t>
      </w:r>
    </w:p>
    <w:p w:rsidR="00DE76BA" w:rsidRDefault="00DE76BA" w:rsidP="007B2A9E">
      <w:pPr>
        <w:spacing w:beforeLines="50" w:afterLines="50"/>
      </w:pPr>
      <w:r>
        <w:rPr>
          <w:rFonts w:ascii="黑体" w:eastAsia="黑体" w:hAnsi="黑体" w:hint="eastAsia"/>
          <w:b/>
          <w:sz w:val="24"/>
          <w:szCs w:val="24"/>
        </w:rPr>
        <w:t>拟开设时长：</w:t>
      </w:r>
      <w:r w:rsidRPr="00041D12">
        <w:rPr>
          <w:rFonts w:ascii="楷体" w:eastAsia="楷体"/>
          <w:color w:val="000000"/>
          <w:sz w:val="24"/>
        </w:rPr>
        <w:t>1</w:t>
      </w:r>
      <w:r>
        <w:rPr>
          <w:rFonts w:ascii="楷体" w:eastAsia="楷体" w:hint="eastAsia"/>
          <w:color w:val="000000"/>
          <w:sz w:val="24"/>
        </w:rPr>
        <w:t>学年</w:t>
      </w:r>
      <w:r w:rsidRPr="00041D12">
        <w:rPr>
          <w:rFonts w:ascii="楷体" w:eastAsia="楷体" w:hint="eastAsia"/>
          <w:color w:val="000000"/>
          <w:sz w:val="24"/>
        </w:rPr>
        <w:t>（</w:t>
      </w:r>
      <w:r>
        <w:rPr>
          <w:rFonts w:ascii="楷体" w:eastAsia="楷体"/>
          <w:color w:val="000000"/>
          <w:sz w:val="24"/>
        </w:rPr>
        <w:t>32</w:t>
      </w:r>
      <w:r w:rsidRPr="00041D12">
        <w:rPr>
          <w:rFonts w:ascii="楷体" w:eastAsia="楷体" w:hint="eastAsia"/>
          <w:color w:val="000000"/>
          <w:sz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B10936">
      <w:pPr>
        <w:widowControl/>
        <w:autoSpaceDE w:val="0"/>
        <w:autoSpaceDN w:val="0"/>
        <w:ind w:firstLine="482"/>
        <w:textAlignment w:val="bottom"/>
        <w:rPr>
          <w:rFonts w:ascii="楷体" w:eastAsia="楷体" w:hAnsi="楷体"/>
          <w:color w:val="000000"/>
          <w:sz w:val="24"/>
          <w:szCs w:val="24"/>
        </w:rPr>
      </w:pPr>
      <w:r>
        <w:rPr>
          <w:rFonts w:ascii="楷体" w:eastAsia="楷体" w:hAnsi="楷体" w:hint="eastAsia"/>
          <w:color w:val="000000"/>
          <w:sz w:val="24"/>
          <w:szCs w:val="24"/>
        </w:rPr>
        <w:t>本课程依托</w:t>
      </w:r>
      <w:r>
        <w:rPr>
          <w:rFonts w:ascii="Times New Roman" w:eastAsia="楷体" w:hAnsi="Times New Roman" w:hint="eastAsia"/>
          <w:color w:val="000000"/>
          <w:sz w:val="24"/>
        </w:rPr>
        <w:t>国家重点研发计划项目“南方红壤低山丘陵区水土流失综合治理”</w:t>
      </w:r>
      <w:r>
        <w:rPr>
          <w:rFonts w:ascii="Times New Roman" w:eastAsia="楷体" w:hAnsi="Times New Roman"/>
          <w:color w:val="000000"/>
          <w:sz w:val="24"/>
        </w:rPr>
        <w:t>(2017YFC0505401)</w:t>
      </w:r>
      <w:r>
        <w:rPr>
          <w:rFonts w:ascii="Times New Roman" w:eastAsia="楷体" w:hAnsi="Times New Roman" w:hint="eastAsia"/>
          <w:color w:val="000000"/>
          <w:sz w:val="24"/>
        </w:rPr>
        <w:t>。</w:t>
      </w:r>
    </w:p>
    <w:p w:rsidR="00DE76BA" w:rsidRDefault="00DE76BA" w:rsidP="009606B4">
      <w:pPr>
        <w:widowControl/>
        <w:autoSpaceDE w:val="0"/>
        <w:autoSpaceDN w:val="0"/>
        <w:spacing w:before="40" w:after="40"/>
        <w:ind w:firstLine="480"/>
        <w:textAlignment w:val="bottom"/>
        <w:rPr>
          <w:rFonts w:eastAsia="楷体"/>
          <w:color w:val="000000"/>
          <w:sz w:val="24"/>
        </w:rPr>
      </w:pPr>
      <w:r>
        <w:rPr>
          <w:rFonts w:ascii="Times New Roman" w:eastAsia="楷体" w:hAnsi="Times New Roman" w:hint="eastAsia"/>
          <w:b/>
          <w:color w:val="000000"/>
          <w:sz w:val="24"/>
        </w:rPr>
        <w:t>教学内容：</w:t>
      </w:r>
      <w:r>
        <w:rPr>
          <w:rFonts w:ascii="Times New Roman" w:eastAsia="楷体" w:hAnsi="Times New Roman" w:hint="eastAsia"/>
          <w:color w:val="000000"/>
          <w:sz w:val="24"/>
        </w:rPr>
        <w:t>包括三大模块。第一，水土流失过程与机理（</w:t>
      </w:r>
      <w:r>
        <w:rPr>
          <w:rFonts w:ascii="Times New Roman" w:eastAsia="楷体" w:hAnsi="Times New Roman"/>
          <w:color w:val="000000"/>
          <w:sz w:val="24"/>
        </w:rPr>
        <w:t>8</w:t>
      </w:r>
      <w:r>
        <w:rPr>
          <w:rFonts w:ascii="Times New Roman" w:eastAsia="楷体" w:hAnsi="Times New Roman" w:hint="eastAsia"/>
          <w:color w:val="000000"/>
          <w:sz w:val="24"/>
        </w:rPr>
        <w:t>课时）；第二，全球气候变化背景下，侵蚀作用对土壤有机碳的迁移、沉积与矿化的影响（</w:t>
      </w:r>
      <w:r>
        <w:rPr>
          <w:rFonts w:ascii="Times New Roman" w:eastAsia="楷体" w:hAnsi="Times New Roman"/>
          <w:color w:val="000000"/>
          <w:sz w:val="24"/>
        </w:rPr>
        <w:t>16</w:t>
      </w:r>
      <w:r>
        <w:rPr>
          <w:rFonts w:ascii="Times New Roman" w:eastAsia="楷体" w:hAnsi="Times New Roman" w:hint="eastAsia"/>
          <w:color w:val="000000"/>
          <w:sz w:val="24"/>
        </w:rPr>
        <w:t>课时）；第三，土壤侵蚀作为“源”与“汇”角色的探讨（</w:t>
      </w:r>
      <w:r>
        <w:rPr>
          <w:rFonts w:ascii="Times New Roman" w:eastAsia="楷体" w:hAnsi="Times New Roman"/>
          <w:color w:val="000000"/>
          <w:sz w:val="24"/>
        </w:rPr>
        <w:t>8</w:t>
      </w:r>
      <w:r>
        <w:rPr>
          <w:rFonts w:ascii="Times New Roman" w:eastAsia="楷体" w:hAnsi="Times New Roman" w:hint="eastAsia"/>
          <w:color w:val="000000"/>
          <w:sz w:val="24"/>
        </w:rPr>
        <w:t>课时）。</w:t>
      </w:r>
    </w:p>
    <w:p w:rsidR="00DE76BA" w:rsidRDefault="00DE76BA" w:rsidP="009606B4">
      <w:pPr>
        <w:widowControl/>
        <w:autoSpaceDE w:val="0"/>
        <w:autoSpaceDN w:val="0"/>
        <w:spacing w:before="40" w:after="40"/>
        <w:ind w:firstLine="480"/>
        <w:textAlignment w:val="bottom"/>
        <w:rPr>
          <w:rFonts w:eastAsia="楷体"/>
          <w:color w:val="000000"/>
          <w:sz w:val="24"/>
        </w:rPr>
      </w:pPr>
      <w:r>
        <w:rPr>
          <w:rFonts w:ascii="Times New Roman" w:eastAsia="楷体" w:hAnsi="Times New Roman" w:hint="eastAsia"/>
          <w:b/>
          <w:color w:val="000000"/>
          <w:sz w:val="24"/>
        </w:rPr>
        <w:t>培养形式</w:t>
      </w:r>
      <w:r>
        <w:rPr>
          <w:rFonts w:ascii="Times New Roman" w:eastAsia="楷体" w:hAnsi="Times New Roman" w:hint="eastAsia"/>
          <w:color w:val="000000"/>
          <w:sz w:val="24"/>
        </w:rPr>
        <w:t>：教学团队教师讲课；学生报告科研文献及讨论；数据分析实践与指导。</w:t>
      </w:r>
    </w:p>
    <w:p w:rsidR="00DE76BA" w:rsidRDefault="00DE76BA" w:rsidP="009606B4">
      <w:pPr>
        <w:widowControl/>
        <w:autoSpaceDE w:val="0"/>
        <w:autoSpaceDN w:val="0"/>
        <w:spacing w:before="40" w:after="40"/>
        <w:ind w:firstLine="480"/>
        <w:textAlignment w:val="bottom"/>
        <w:rPr>
          <w:rFonts w:eastAsia="楷体"/>
          <w:color w:val="000000"/>
          <w:sz w:val="24"/>
        </w:rPr>
      </w:pPr>
      <w:r>
        <w:rPr>
          <w:rFonts w:ascii="Times New Roman" w:eastAsia="楷体" w:hAnsi="Times New Roman" w:hint="eastAsia"/>
          <w:b/>
          <w:color w:val="000000"/>
          <w:sz w:val="24"/>
        </w:rPr>
        <w:t>预期目标</w:t>
      </w:r>
      <w:r>
        <w:rPr>
          <w:rFonts w:ascii="Times New Roman" w:eastAsia="楷体" w:hAnsi="Times New Roman" w:hint="eastAsia"/>
          <w:color w:val="000000"/>
          <w:sz w:val="24"/>
        </w:rPr>
        <w:t>：第一，项目成员能熟练掌握在国际</w:t>
      </w:r>
      <w:r>
        <w:rPr>
          <w:rFonts w:ascii="Times New Roman" w:eastAsia="楷体" w:hAnsi="Times New Roman"/>
          <w:color w:val="000000"/>
          <w:sz w:val="24"/>
        </w:rPr>
        <w:t>/</w:t>
      </w:r>
      <w:r>
        <w:rPr>
          <w:rFonts w:ascii="Times New Roman" w:eastAsia="楷体" w:hAnsi="Times New Roman" w:hint="eastAsia"/>
          <w:color w:val="000000"/>
          <w:sz w:val="24"/>
        </w:rPr>
        <w:t>国内重要数据库查阅文献技能；第二，熟练掌握阅读国外文献的技能，并能采用规范的</w:t>
      </w:r>
      <w:r>
        <w:rPr>
          <w:rFonts w:ascii="Times New Roman" w:eastAsia="楷体" w:hAnsi="Times New Roman"/>
          <w:color w:val="000000"/>
          <w:sz w:val="24"/>
        </w:rPr>
        <w:t>PPT</w:t>
      </w:r>
      <w:r>
        <w:rPr>
          <w:rFonts w:ascii="Times New Roman" w:eastAsia="楷体" w:hAnsi="Times New Roman" w:hint="eastAsia"/>
          <w:color w:val="000000"/>
          <w:sz w:val="24"/>
        </w:rPr>
        <w:t>向他人展示文献报告；第三，能正确理解水土流失和全球碳循环的基本含义，能进行基本的数据统计及结果分析；第四，掌握科研论文写作的基本规范，并能在老师指导下撰写完整的科研论文，甚至完成投稿。</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B10936">
      <w:pPr>
        <w:widowControl/>
        <w:autoSpaceDE w:val="0"/>
        <w:autoSpaceDN w:val="0"/>
        <w:spacing w:before="40" w:after="40"/>
        <w:ind w:firstLineChars="200" w:firstLine="480"/>
        <w:textAlignment w:val="bottom"/>
        <w:rPr>
          <w:rFonts w:ascii="楷体" w:eastAsia="楷体" w:hAnsi="楷体"/>
          <w:color w:val="000000"/>
          <w:sz w:val="24"/>
          <w:szCs w:val="24"/>
        </w:rPr>
      </w:pPr>
      <w:r w:rsidRPr="000D25D3">
        <w:rPr>
          <w:rFonts w:ascii="楷体" w:eastAsia="楷体" w:hAnsi="楷体" w:hint="eastAsia"/>
          <w:color w:val="000000"/>
          <w:sz w:val="24"/>
          <w:szCs w:val="24"/>
        </w:rPr>
        <w:t>选课人数</w:t>
      </w:r>
      <w:r w:rsidRPr="000D25D3">
        <w:rPr>
          <w:rFonts w:ascii="楷体" w:eastAsia="楷体" w:hAnsi="楷体"/>
          <w:color w:val="000000"/>
          <w:sz w:val="24"/>
          <w:szCs w:val="24"/>
        </w:rPr>
        <w:t>10-15</w:t>
      </w:r>
      <w:r w:rsidRPr="000D25D3">
        <w:rPr>
          <w:rFonts w:ascii="楷体" w:eastAsia="楷体" w:hAnsi="楷体" w:hint="eastAsia"/>
          <w:color w:val="000000"/>
          <w:sz w:val="24"/>
          <w:szCs w:val="24"/>
        </w:rPr>
        <w:t>人。</w:t>
      </w:r>
    </w:p>
    <w:p w:rsidR="00DE76BA" w:rsidRPr="002F17B3" w:rsidRDefault="00DE76BA" w:rsidP="002F17B3">
      <w:pPr>
        <w:ind w:firstLineChars="200" w:firstLine="480"/>
        <w:rPr>
          <w:rFonts w:ascii="楷体" w:eastAsia="楷体" w:hAnsi="楷体"/>
          <w:color w:val="00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Pr>
          <w:rFonts w:ascii="楷体" w:eastAsia="楷体" w:hAnsi="楷体"/>
          <w:color w:val="FF0000"/>
          <w:sz w:val="24"/>
          <w:szCs w:val="24"/>
        </w:rPr>
        <w:t>4</w:t>
      </w:r>
      <w:r w:rsidRPr="00DD3D95">
        <w:rPr>
          <w:rFonts w:ascii="楷体" w:eastAsia="楷体" w:hAnsi="楷体" w:hint="eastAsia"/>
          <w:color w:val="FF0000"/>
          <w:sz w:val="24"/>
          <w:szCs w:val="24"/>
        </w:rPr>
        <w:t>个条件：</w:t>
      </w:r>
    </w:p>
    <w:p w:rsidR="00DE76BA" w:rsidRPr="00925517" w:rsidRDefault="00DE76BA" w:rsidP="00925517">
      <w:pPr>
        <w:widowControl/>
        <w:autoSpaceDE w:val="0"/>
        <w:autoSpaceDN w:val="0"/>
        <w:spacing w:before="40" w:after="40"/>
        <w:ind w:firstLineChars="200" w:firstLine="480"/>
        <w:textAlignment w:val="bottom"/>
        <w:rPr>
          <w:rFonts w:eastAsia="楷体"/>
          <w:color w:val="000000"/>
          <w:sz w:val="24"/>
        </w:rPr>
      </w:pPr>
      <w:r w:rsidRPr="00925517">
        <w:rPr>
          <w:rFonts w:ascii="楷体" w:eastAsia="楷体" w:hAnsi="楷体"/>
          <w:color w:val="000000"/>
          <w:sz w:val="24"/>
          <w:szCs w:val="24"/>
        </w:rPr>
        <w:t>1.</w:t>
      </w:r>
      <w:r w:rsidRPr="00925517">
        <w:rPr>
          <w:rFonts w:ascii="Times New Roman" w:eastAsia="楷体" w:hAnsi="Times New Roman" w:hint="eastAsia"/>
          <w:color w:val="000000"/>
          <w:sz w:val="24"/>
        </w:rPr>
        <w:t>具备良好的英语读与写的基本能力（请注明高考英语成绩或</w:t>
      </w:r>
      <w:proofErr w:type="gramStart"/>
      <w:r w:rsidRPr="00925517">
        <w:rPr>
          <w:rFonts w:ascii="Times New Roman" w:eastAsia="楷体" w:hAnsi="Times New Roman" w:hint="eastAsia"/>
          <w:color w:val="000000"/>
          <w:sz w:val="24"/>
        </w:rPr>
        <w:t>四六</w:t>
      </w:r>
      <w:proofErr w:type="gramEnd"/>
      <w:r w:rsidRPr="00925517">
        <w:rPr>
          <w:rFonts w:ascii="Times New Roman" w:eastAsia="楷体" w:hAnsi="Times New Roman" w:hint="eastAsia"/>
          <w:color w:val="000000"/>
          <w:sz w:val="24"/>
        </w:rPr>
        <w:t>级成绩）；</w:t>
      </w:r>
    </w:p>
    <w:p w:rsidR="00DE76BA" w:rsidRPr="00925517" w:rsidRDefault="00DE76BA" w:rsidP="00925517">
      <w:pPr>
        <w:widowControl/>
        <w:autoSpaceDE w:val="0"/>
        <w:autoSpaceDN w:val="0"/>
        <w:spacing w:before="40" w:after="40"/>
        <w:ind w:firstLineChars="200" w:firstLine="480"/>
        <w:textAlignment w:val="bottom"/>
        <w:rPr>
          <w:rFonts w:eastAsia="楷体"/>
          <w:color w:val="000000"/>
          <w:sz w:val="24"/>
        </w:rPr>
      </w:pPr>
      <w:r w:rsidRPr="00925517">
        <w:rPr>
          <w:rFonts w:ascii="楷体" w:eastAsia="楷体" w:hAnsi="楷体"/>
          <w:color w:val="000000"/>
          <w:sz w:val="24"/>
          <w:szCs w:val="24"/>
        </w:rPr>
        <w:t>2.</w:t>
      </w:r>
      <w:r w:rsidRPr="00925517">
        <w:rPr>
          <w:rFonts w:ascii="Times New Roman" w:eastAsia="楷体" w:hAnsi="Times New Roman" w:hint="eastAsia"/>
          <w:color w:val="000000"/>
          <w:sz w:val="24"/>
        </w:rPr>
        <w:t>对土壤学、生态学、环境科学和地理学有浓厚的兴趣；</w:t>
      </w:r>
    </w:p>
    <w:p w:rsidR="00DE76BA" w:rsidRPr="00925517" w:rsidRDefault="00DE76BA" w:rsidP="00925517">
      <w:pPr>
        <w:widowControl/>
        <w:autoSpaceDE w:val="0"/>
        <w:autoSpaceDN w:val="0"/>
        <w:spacing w:before="40" w:after="40"/>
        <w:ind w:firstLineChars="200" w:firstLine="480"/>
        <w:textAlignment w:val="bottom"/>
        <w:rPr>
          <w:rFonts w:eastAsia="楷体"/>
          <w:color w:val="000000"/>
          <w:sz w:val="24"/>
        </w:rPr>
      </w:pPr>
      <w:r w:rsidRPr="00925517">
        <w:rPr>
          <w:rFonts w:ascii="楷体" w:eastAsia="楷体" w:hAnsi="楷体"/>
          <w:color w:val="000000"/>
          <w:sz w:val="24"/>
          <w:szCs w:val="24"/>
        </w:rPr>
        <w:t>3.</w:t>
      </w:r>
      <w:r w:rsidRPr="00925517">
        <w:rPr>
          <w:rFonts w:ascii="Times New Roman" w:eastAsia="楷体" w:hAnsi="Times New Roman" w:hint="eastAsia"/>
          <w:color w:val="000000"/>
          <w:sz w:val="24"/>
        </w:rPr>
        <w:t>有一定的土壤学、生态学、环境科学和地理学的基础知识；</w:t>
      </w:r>
    </w:p>
    <w:p w:rsidR="00DE76BA" w:rsidRPr="00925517" w:rsidRDefault="00DE76BA" w:rsidP="00925517">
      <w:pPr>
        <w:widowControl/>
        <w:autoSpaceDE w:val="0"/>
        <w:autoSpaceDN w:val="0"/>
        <w:spacing w:before="40" w:after="40"/>
        <w:ind w:firstLineChars="200" w:firstLine="480"/>
        <w:textAlignment w:val="bottom"/>
        <w:rPr>
          <w:rFonts w:ascii="黑体" w:eastAsia="黑体" w:hAnsi="宋体"/>
          <w:sz w:val="24"/>
        </w:rPr>
      </w:pPr>
      <w:r>
        <w:rPr>
          <w:rFonts w:ascii="楷体" w:eastAsia="楷体" w:hAnsi="楷体"/>
          <w:color w:val="000000"/>
          <w:sz w:val="24"/>
          <w:szCs w:val="24"/>
        </w:rPr>
        <w:t>4.</w:t>
      </w:r>
      <w:r>
        <w:rPr>
          <w:rFonts w:ascii="Times New Roman" w:eastAsia="楷体" w:hAnsi="Times New Roman" w:hint="eastAsia"/>
          <w:color w:val="000000"/>
          <w:sz w:val="24"/>
        </w:rPr>
        <w:t>对科研感兴趣，并计划在大学毕业后继续攻读硕士研究生</w:t>
      </w:r>
      <w:r>
        <w:rPr>
          <w:rFonts w:eastAsia="楷体" w:hint="eastAsia"/>
          <w:color w:val="000000"/>
          <w:sz w:val="24"/>
        </w:rPr>
        <w:t>。</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Pr="00B63B43" w:rsidRDefault="00DE76BA" w:rsidP="00B63B43">
      <w:pPr>
        <w:widowControl/>
        <w:autoSpaceDE w:val="0"/>
        <w:autoSpaceDN w:val="0"/>
        <w:spacing w:before="40" w:after="40"/>
        <w:ind w:firstLineChars="200" w:firstLine="480"/>
        <w:textAlignment w:val="bottom"/>
        <w:rPr>
          <w:rFonts w:ascii="Times New Roman" w:eastAsia="楷体" w:hAnsi="Times New Roman"/>
          <w:color w:val="000000"/>
          <w:sz w:val="24"/>
        </w:rPr>
      </w:pPr>
      <w:r w:rsidRPr="00B63B43">
        <w:rPr>
          <w:rFonts w:ascii="Times New Roman" w:eastAsia="楷体" w:hAnsi="Times New Roman" w:hint="eastAsia"/>
          <w:color w:val="000000"/>
          <w:sz w:val="24"/>
        </w:rPr>
        <w:lastRenderedPageBreak/>
        <w:t>课程</w:t>
      </w:r>
      <w:r w:rsidRPr="00FA18DD">
        <w:rPr>
          <w:rFonts w:ascii="Times New Roman" w:eastAsia="楷体" w:hAnsi="Times New Roman" w:hint="eastAsia"/>
          <w:color w:val="000000"/>
          <w:sz w:val="24"/>
        </w:rPr>
        <w:t>考核有两点要求：第一，</w:t>
      </w:r>
      <w:r>
        <w:rPr>
          <w:rFonts w:ascii="Times New Roman" w:eastAsia="楷体" w:hAnsi="Times New Roman" w:hint="eastAsia"/>
          <w:color w:val="000000"/>
          <w:sz w:val="24"/>
        </w:rPr>
        <w:t>能独立完成至少一篇英文文献的阅读，并做成</w:t>
      </w:r>
      <w:r>
        <w:rPr>
          <w:rFonts w:ascii="Times New Roman" w:eastAsia="楷体" w:hAnsi="Times New Roman"/>
          <w:color w:val="000000"/>
          <w:sz w:val="24"/>
        </w:rPr>
        <w:t>PPT</w:t>
      </w:r>
      <w:r>
        <w:rPr>
          <w:rFonts w:ascii="Times New Roman" w:eastAsia="楷体" w:hAnsi="Times New Roman" w:hint="eastAsia"/>
          <w:color w:val="000000"/>
          <w:sz w:val="24"/>
        </w:rPr>
        <w:t>在项目组内进行汇报；第二，在数据分析的基础上，能熟练查阅国内外相关文献，撰写符合发表规范的科研论文。</w:t>
      </w:r>
    </w:p>
    <w:p w:rsidR="00DE76BA" w:rsidRPr="00B63B43" w:rsidRDefault="00DE76BA" w:rsidP="00B63B43">
      <w:pPr>
        <w:widowControl/>
        <w:autoSpaceDE w:val="0"/>
        <w:autoSpaceDN w:val="0"/>
        <w:spacing w:before="40" w:after="40"/>
        <w:ind w:firstLineChars="200" w:firstLine="480"/>
        <w:textAlignment w:val="bottom"/>
        <w:rPr>
          <w:rFonts w:ascii="Times New Roman" w:eastAsia="楷体" w:hAnsi="Times New Roman"/>
          <w:color w:val="000000"/>
          <w:sz w:val="24"/>
        </w:rPr>
      </w:pPr>
      <w:r w:rsidRPr="00B63B43">
        <w:rPr>
          <w:rFonts w:ascii="Times New Roman" w:eastAsia="楷体" w:hAnsi="Times New Roman" w:hint="eastAsia"/>
          <w:color w:val="000000"/>
          <w:sz w:val="24"/>
        </w:rPr>
        <w:t>课程考核基本方式</w:t>
      </w:r>
      <w:r>
        <w:rPr>
          <w:rFonts w:ascii="Times New Roman" w:eastAsia="楷体" w:hAnsi="Times New Roman" w:hint="eastAsia"/>
          <w:color w:val="000000"/>
          <w:sz w:val="24"/>
        </w:rPr>
        <w:t>：平时成绩</w:t>
      </w:r>
      <w:r>
        <w:rPr>
          <w:rFonts w:ascii="Times New Roman" w:eastAsia="楷体" w:hAnsi="Times New Roman"/>
          <w:color w:val="000000"/>
          <w:sz w:val="24"/>
        </w:rPr>
        <w:t>+</w:t>
      </w:r>
      <w:r>
        <w:rPr>
          <w:rFonts w:ascii="Times New Roman" w:eastAsia="楷体" w:hAnsi="Times New Roman" w:hint="eastAsia"/>
          <w:color w:val="000000"/>
          <w:sz w:val="24"/>
        </w:rPr>
        <w:t>课程论文考核</w:t>
      </w:r>
      <w:r>
        <w:rPr>
          <w:rFonts w:ascii="Times New Roman" w:eastAsia="楷体" w:hAnsi="Times New Roman"/>
          <w:color w:val="000000"/>
          <w:sz w:val="24"/>
        </w:rPr>
        <w:t xml:space="preserve"> = 100</w:t>
      </w:r>
      <w:r>
        <w:rPr>
          <w:rFonts w:ascii="Times New Roman" w:eastAsia="楷体" w:hAnsi="Times New Roman" w:hint="eastAsia"/>
          <w:color w:val="000000"/>
          <w:sz w:val="24"/>
        </w:rPr>
        <w:t>分，平时成绩包括三个部分，即出勤状态，文献报告表现及项目讨论参与度；课程论文考核，即围绕本项目主题，提交一篇在格式上符合发表规范的课程论文。</w:t>
      </w:r>
    </w:p>
    <w:p w:rsidR="00DE76BA" w:rsidRPr="00B63B43" w:rsidRDefault="00DE76BA" w:rsidP="00B10936">
      <w:pPr>
        <w:ind w:firstLineChars="200" w:firstLine="480"/>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E259D4">
      <w:pPr>
        <w:jc w:val="center"/>
        <w:rPr>
          <w:rFonts w:ascii="黑体" w:eastAsia="黑体" w:hAnsi="黑体"/>
          <w:b/>
          <w:sz w:val="36"/>
          <w:szCs w:val="36"/>
        </w:rPr>
      </w:pPr>
      <w:r w:rsidRPr="00E259D4">
        <w:rPr>
          <w:rFonts w:ascii="黑体" w:eastAsia="黑体" w:hAnsi="黑体" w:hint="eastAsia"/>
          <w:b/>
          <w:sz w:val="36"/>
          <w:szCs w:val="36"/>
        </w:rPr>
        <w:t>《国家学生体质健康标准》与体质健康促进</w:t>
      </w:r>
    </w:p>
    <w:p w:rsidR="00DE76BA" w:rsidRDefault="00DE76BA" w:rsidP="00E259D4">
      <w:pPr>
        <w:jc w:val="center"/>
        <w:rPr>
          <w:rFonts w:ascii="黑体" w:eastAsia="黑体" w:hAnsi="黑体"/>
          <w:b/>
          <w:sz w:val="36"/>
          <w:szCs w:val="36"/>
        </w:rPr>
      </w:pPr>
      <w:r>
        <w:rPr>
          <w:rFonts w:ascii="黑体" w:eastAsia="黑体" w:hAnsi="黑体" w:hint="eastAsia"/>
          <w:b/>
          <w:sz w:val="36"/>
          <w:szCs w:val="36"/>
        </w:rPr>
        <w:t>（课程代码</w:t>
      </w:r>
      <w:r>
        <w:rPr>
          <w:rFonts w:ascii="黑体" w:eastAsia="黑体" w:hAnsi="黑体"/>
          <w:b/>
          <w:sz w:val="36"/>
          <w:szCs w:val="36"/>
        </w:rPr>
        <w:t>XMZ17002</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sidRPr="001C0B28">
        <w:rPr>
          <w:rFonts w:ascii="楷体" w:eastAsia="楷体" w:hAnsi="楷体" w:hint="eastAsia"/>
          <w:color w:val="000000"/>
          <w:sz w:val="24"/>
          <w:szCs w:val="24"/>
        </w:rPr>
        <w:t>体育学院</w:t>
      </w:r>
    </w:p>
    <w:p w:rsidR="00DE76BA" w:rsidRDefault="00DE76BA" w:rsidP="007B2A9E">
      <w:pPr>
        <w:spacing w:beforeLines="50" w:afterLines="50"/>
      </w:pPr>
      <w:r>
        <w:rPr>
          <w:rFonts w:ascii="黑体" w:eastAsia="黑体" w:hAnsi="黑体" w:hint="eastAsia"/>
          <w:b/>
          <w:sz w:val="24"/>
          <w:szCs w:val="24"/>
        </w:rPr>
        <w:t>课程负责人：</w:t>
      </w:r>
      <w:r>
        <w:rPr>
          <w:rFonts w:ascii="楷体" w:eastAsia="楷体" w:hAnsi="楷体" w:hint="eastAsia"/>
          <w:color w:val="000000"/>
          <w:sz w:val="24"/>
        </w:rPr>
        <w:t>张强峰</w:t>
      </w:r>
    </w:p>
    <w:p w:rsidR="00DE76BA" w:rsidRDefault="00DE76BA" w:rsidP="007B2A9E">
      <w:pPr>
        <w:spacing w:beforeLines="50" w:afterLines="50"/>
      </w:pPr>
      <w:r>
        <w:rPr>
          <w:rFonts w:ascii="黑体" w:eastAsia="黑体" w:hAnsi="黑体" w:hint="eastAsia"/>
          <w:b/>
          <w:sz w:val="24"/>
          <w:szCs w:val="24"/>
        </w:rPr>
        <w:t>负责人电子邮箱：</w:t>
      </w:r>
      <w:r w:rsidRPr="007F4459">
        <w:rPr>
          <w:rFonts w:ascii="楷体" w:eastAsia="楷体" w:hAnsi="楷体"/>
          <w:color w:val="000000"/>
          <w:sz w:val="24"/>
        </w:rPr>
        <w:t>mellianzqf@163.com</w:t>
      </w:r>
      <w:r w:rsidRPr="007F4459">
        <w:rPr>
          <w:rFonts w:ascii="楷体" w:eastAsia="楷体" w:hAnsi="楷体" w:hint="eastAsia"/>
          <w:color w:val="000000"/>
          <w:sz w:val="24"/>
        </w:rPr>
        <w:t>，</w:t>
      </w:r>
      <w:r w:rsidRPr="007F4459">
        <w:rPr>
          <w:rFonts w:ascii="楷体" w:eastAsia="楷体" w:hAnsi="楷体"/>
          <w:color w:val="000000"/>
          <w:sz w:val="24"/>
        </w:rPr>
        <w:t>680164578</w:t>
      </w:r>
      <w:r>
        <w:rPr>
          <w:rFonts w:ascii="楷体" w:eastAsia="楷体" w:hAnsi="楷体" w:hint="eastAsia"/>
          <w:color w:val="000000"/>
          <w:sz w:val="24"/>
        </w:rPr>
        <w:t>（课程</w:t>
      </w:r>
      <w:r>
        <w:rPr>
          <w:rFonts w:ascii="楷体" w:eastAsia="楷体" w:hAnsi="楷体"/>
          <w:color w:val="000000"/>
          <w:sz w:val="24"/>
        </w:rPr>
        <w:t>QQ</w:t>
      </w:r>
      <w:r>
        <w:rPr>
          <w:rFonts w:ascii="楷体" w:eastAsia="楷体" w:hAnsi="楷体" w:hint="eastAsia"/>
          <w:color w:val="000000"/>
          <w:sz w:val="24"/>
        </w:rPr>
        <w:t>群）</w:t>
      </w:r>
    </w:p>
    <w:p w:rsidR="00DE76BA" w:rsidRDefault="00DE76BA" w:rsidP="007B2A9E">
      <w:pPr>
        <w:spacing w:beforeLines="50" w:afterLines="50"/>
      </w:pPr>
      <w:r>
        <w:rPr>
          <w:rFonts w:ascii="黑体" w:eastAsia="黑体" w:hAnsi="黑体" w:hint="eastAsia"/>
          <w:b/>
          <w:sz w:val="24"/>
          <w:szCs w:val="24"/>
        </w:rPr>
        <w:t>课程学分数：</w:t>
      </w:r>
      <w:r w:rsidRPr="001C0B28">
        <w:rPr>
          <w:rFonts w:ascii="楷体" w:eastAsia="楷体" w:hAnsi="楷体"/>
          <w:color w:val="000000"/>
          <w:sz w:val="24"/>
          <w:szCs w:val="24"/>
        </w:rPr>
        <w:t>2</w:t>
      </w:r>
    </w:p>
    <w:p w:rsidR="00DE76BA" w:rsidRDefault="00DE76BA" w:rsidP="007B2A9E">
      <w:pPr>
        <w:spacing w:beforeLines="50" w:afterLines="50"/>
      </w:pPr>
      <w:r>
        <w:rPr>
          <w:rFonts w:ascii="黑体" w:eastAsia="黑体" w:hAnsi="黑体" w:hint="eastAsia"/>
          <w:b/>
          <w:sz w:val="24"/>
          <w:szCs w:val="24"/>
        </w:rPr>
        <w:t>拟开设时长：</w:t>
      </w:r>
      <w:r w:rsidRPr="001C0B28">
        <w:rPr>
          <w:rFonts w:ascii="楷体" w:eastAsia="楷体" w:hAnsi="楷体"/>
          <w:color w:val="000000"/>
          <w:sz w:val="24"/>
          <w:szCs w:val="24"/>
        </w:rPr>
        <w:t>1</w:t>
      </w:r>
      <w:r>
        <w:rPr>
          <w:rFonts w:ascii="楷体" w:eastAsia="楷体" w:hAnsi="楷体" w:hint="eastAsia"/>
          <w:color w:val="000000"/>
          <w:sz w:val="24"/>
          <w:szCs w:val="24"/>
        </w:rPr>
        <w:t>学期</w:t>
      </w:r>
      <w:r w:rsidRPr="001C0B28">
        <w:rPr>
          <w:rFonts w:ascii="楷体" w:eastAsia="楷体" w:hAnsi="楷体" w:hint="eastAsia"/>
          <w:color w:val="000000"/>
          <w:sz w:val="24"/>
          <w:szCs w:val="24"/>
        </w:rPr>
        <w:t>（</w:t>
      </w:r>
      <w:r w:rsidRPr="001C0B28">
        <w:rPr>
          <w:rFonts w:ascii="楷体" w:eastAsia="楷体" w:hAnsi="楷体"/>
          <w:color w:val="000000"/>
          <w:sz w:val="24"/>
          <w:szCs w:val="24"/>
        </w:rPr>
        <w:t>32</w:t>
      </w:r>
      <w:r w:rsidRPr="001C0B28">
        <w:rPr>
          <w:rFonts w:ascii="楷体" w:eastAsia="楷体" w:hAnsi="楷体" w:hint="eastAsia"/>
          <w:color w:val="000000"/>
          <w:sz w:val="24"/>
          <w:szCs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Default="00DE76BA" w:rsidP="00E259D4">
      <w:pPr>
        <w:ind w:firstLineChars="200" w:firstLine="480"/>
        <w:rPr>
          <w:rFonts w:ascii="楷体" w:eastAsia="楷体" w:hAnsi="楷体"/>
          <w:color w:val="000000"/>
          <w:sz w:val="24"/>
          <w:szCs w:val="24"/>
        </w:rPr>
      </w:pPr>
      <w:r w:rsidRPr="00185800">
        <w:rPr>
          <w:rFonts w:ascii="楷体" w:eastAsia="楷体" w:hAnsi="楷体" w:hint="eastAsia"/>
          <w:color w:val="000000"/>
          <w:sz w:val="24"/>
          <w:szCs w:val="24"/>
        </w:rPr>
        <w:t>本课程依托</w:t>
      </w:r>
      <w:r w:rsidRPr="00F31212">
        <w:rPr>
          <w:rFonts w:ascii="楷体" w:eastAsia="楷体" w:hAnsi="楷体" w:hint="eastAsia"/>
          <w:color w:val="000000"/>
          <w:sz w:val="24"/>
          <w:szCs w:val="24"/>
        </w:rPr>
        <w:t>国家级课题（国家社科基金课题</w:t>
      </w:r>
      <w:r w:rsidRPr="00F31212">
        <w:rPr>
          <w:rFonts w:ascii="楷体" w:eastAsia="楷体" w:hAnsi="楷体"/>
          <w:color w:val="000000"/>
          <w:sz w:val="24"/>
          <w:szCs w:val="24"/>
        </w:rPr>
        <w:t>15BTY058</w:t>
      </w:r>
      <w:r w:rsidRPr="00F31212">
        <w:rPr>
          <w:rFonts w:ascii="楷体" w:eastAsia="楷体" w:hAnsi="楷体" w:hint="eastAsia"/>
          <w:color w:val="000000"/>
          <w:sz w:val="24"/>
          <w:szCs w:val="24"/>
        </w:rPr>
        <w:t>：新《标准》背景下我国学生体质健康促进的保障机制研究）和湖南省社科基金重点课题（</w:t>
      </w:r>
      <w:r w:rsidRPr="00F31212">
        <w:rPr>
          <w:rFonts w:ascii="楷体" w:eastAsia="楷体" w:hAnsi="楷体"/>
          <w:color w:val="000000"/>
          <w:sz w:val="24"/>
          <w:szCs w:val="24"/>
        </w:rPr>
        <w:t>17ZD019</w:t>
      </w:r>
      <w:r w:rsidRPr="00F31212">
        <w:rPr>
          <w:rFonts w:ascii="楷体" w:eastAsia="楷体" w:hAnsi="楷体" w:hint="eastAsia"/>
          <w:color w:val="000000"/>
          <w:sz w:val="24"/>
          <w:szCs w:val="24"/>
        </w:rPr>
        <w:t>：我国青少年体质健康促进的精准化模式研究），以</w:t>
      </w:r>
      <w:r w:rsidRPr="00F31212">
        <w:rPr>
          <w:rFonts w:ascii="楷体" w:eastAsia="楷体" w:hAnsi="楷体"/>
          <w:color w:val="000000"/>
          <w:sz w:val="24"/>
          <w:szCs w:val="24"/>
        </w:rPr>
        <w:t xml:space="preserve"> 2007</w:t>
      </w:r>
      <w:r w:rsidRPr="00F31212">
        <w:rPr>
          <w:rFonts w:ascii="楷体" w:eastAsia="楷体" w:hAnsi="楷体" w:hint="eastAsia"/>
          <w:color w:val="000000"/>
          <w:sz w:val="24"/>
          <w:szCs w:val="24"/>
        </w:rPr>
        <w:t>年中共中央国务院印发《中共中央国务院关于加强青少年体育增强青少年体质的意见》中提出的“健康第一”理念为指导，通过教师</w:t>
      </w:r>
      <w:r w:rsidRPr="00F31212">
        <w:rPr>
          <w:rFonts w:ascii="楷体" w:eastAsia="楷体" w:hAnsi="楷体"/>
          <w:color w:val="000000"/>
          <w:sz w:val="24"/>
          <w:szCs w:val="24"/>
        </w:rPr>
        <w:t>+</w:t>
      </w:r>
      <w:r w:rsidRPr="00F31212">
        <w:rPr>
          <w:rFonts w:ascii="楷体" w:eastAsia="楷体" w:hAnsi="楷体" w:hint="eastAsia"/>
          <w:color w:val="000000"/>
          <w:sz w:val="24"/>
          <w:szCs w:val="24"/>
        </w:rPr>
        <w:t>研究生的授课模式，围绕全球范围的青少年体质健康测试，让更多的学生知道《国家学生体质健康标准》，让更多的学生为我国学生体质健康促进的发展出谋划策</w:t>
      </w:r>
      <w:r>
        <w:rPr>
          <w:rFonts w:ascii="楷体" w:eastAsia="楷体" w:hAnsi="楷体" w:hint="eastAsia"/>
          <w:color w:val="000000"/>
          <w:sz w:val="24"/>
          <w:szCs w:val="24"/>
        </w:rPr>
        <w:t>。</w:t>
      </w:r>
    </w:p>
    <w:p w:rsidR="00DE76BA" w:rsidRPr="00F31212" w:rsidRDefault="00DE76BA" w:rsidP="00F31212">
      <w:pPr>
        <w:ind w:firstLineChars="200" w:firstLine="480"/>
        <w:rPr>
          <w:rFonts w:ascii="楷体" w:eastAsia="楷体" w:hAnsi="楷体"/>
          <w:color w:val="000000"/>
          <w:sz w:val="24"/>
          <w:szCs w:val="24"/>
        </w:rPr>
      </w:pPr>
      <w:r w:rsidRPr="00F31212">
        <w:rPr>
          <w:rFonts w:ascii="楷体" w:eastAsia="楷体" w:hAnsi="楷体" w:hint="eastAsia"/>
          <w:color w:val="000000"/>
          <w:sz w:val="24"/>
          <w:szCs w:val="24"/>
        </w:rPr>
        <w:t>全程授课</w:t>
      </w:r>
      <w:r w:rsidRPr="00F31212">
        <w:rPr>
          <w:rFonts w:ascii="楷体" w:eastAsia="楷体" w:hAnsi="楷体"/>
          <w:color w:val="000000"/>
          <w:sz w:val="24"/>
          <w:szCs w:val="24"/>
        </w:rPr>
        <w:t>10</w:t>
      </w:r>
      <w:r w:rsidRPr="00F31212">
        <w:rPr>
          <w:rFonts w:ascii="楷体" w:eastAsia="楷体" w:hAnsi="楷体" w:hint="eastAsia"/>
          <w:color w:val="000000"/>
          <w:sz w:val="24"/>
          <w:szCs w:val="24"/>
        </w:rPr>
        <w:t>次，时间定在每周四的中午</w:t>
      </w:r>
      <w:r w:rsidRPr="00F31212">
        <w:rPr>
          <w:rFonts w:ascii="楷体" w:eastAsia="楷体" w:hAnsi="楷体"/>
          <w:color w:val="000000"/>
          <w:sz w:val="24"/>
          <w:szCs w:val="24"/>
        </w:rPr>
        <w:t>1</w:t>
      </w:r>
      <w:r w:rsidRPr="00F31212">
        <w:rPr>
          <w:rFonts w:ascii="楷体" w:eastAsia="楷体" w:hAnsi="楷体" w:hint="eastAsia"/>
          <w:color w:val="000000"/>
          <w:sz w:val="24"/>
          <w:szCs w:val="24"/>
        </w:rPr>
        <w:t>：</w:t>
      </w:r>
      <w:r w:rsidRPr="00F31212">
        <w:rPr>
          <w:rFonts w:ascii="楷体" w:eastAsia="楷体" w:hAnsi="楷体"/>
          <w:color w:val="000000"/>
          <w:sz w:val="24"/>
          <w:szCs w:val="24"/>
        </w:rPr>
        <w:t>00-2</w:t>
      </w:r>
      <w:r w:rsidRPr="00F31212">
        <w:rPr>
          <w:rFonts w:ascii="楷体" w:eastAsia="楷体" w:hAnsi="楷体" w:hint="eastAsia"/>
          <w:color w:val="000000"/>
          <w:sz w:val="24"/>
          <w:szCs w:val="24"/>
        </w:rPr>
        <w:t>：</w:t>
      </w:r>
      <w:r w:rsidRPr="00F31212">
        <w:rPr>
          <w:rFonts w:ascii="楷体" w:eastAsia="楷体" w:hAnsi="楷体"/>
          <w:color w:val="000000"/>
          <w:sz w:val="24"/>
          <w:szCs w:val="24"/>
        </w:rPr>
        <w:t>10</w:t>
      </w:r>
      <w:r w:rsidRPr="00F31212">
        <w:rPr>
          <w:rFonts w:ascii="楷体" w:eastAsia="楷体" w:hAnsi="楷体" w:hint="eastAsia"/>
          <w:color w:val="000000"/>
          <w:sz w:val="24"/>
          <w:szCs w:val="24"/>
        </w:rPr>
        <w:t>，授课地点在北院体育馆会议室。</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F31212">
      <w:pPr>
        <w:ind w:firstLineChars="200" w:firstLine="480"/>
        <w:rPr>
          <w:rFonts w:ascii="楷体" w:eastAsia="楷体" w:hAnsi="楷体"/>
          <w:color w:val="000000"/>
          <w:sz w:val="24"/>
          <w:szCs w:val="24"/>
        </w:rPr>
      </w:pPr>
      <w:r w:rsidRPr="00F31212">
        <w:rPr>
          <w:rFonts w:ascii="楷体" w:eastAsia="楷体" w:hAnsi="楷体" w:hint="eastAsia"/>
          <w:color w:val="000000"/>
          <w:sz w:val="24"/>
          <w:szCs w:val="24"/>
        </w:rPr>
        <w:t>选课人数</w:t>
      </w:r>
      <w:r w:rsidRPr="00F31212">
        <w:rPr>
          <w:rFonts w:ascii="楷体" w:eastAsia="楷体" w:hAnsi="楷体"/>
          <w:color w:val="000000"/>
          <w:sz w:val="24"/>
          <w:szCs w:val="24"/>
        </w:rPr>
        <w:t>10</w:t>
      </w:r>
      <w:r w:rsidRPr="00F31212">
        <w:rPr>
          <w:rFonts w:ascii="楷体" w:eastAsia="楷体" w:hAnsi="楷体" w:hint="eastAsia"/>
          <w:color w:val="000000"/>
          <w:sz w:val="24"/>
          <w:szCs w:val="24"/>
        </w:rPr>
        <w:t>人。</w:t>
      </w:r>
    </w:p>
    <w:p w:rsidR="00DE76BA" w:rsidRPr="00185800" w:rsidRDefault="00DE76BA" w:rsidP="00F31212">
      <w:pPr>
        <w:ind w:firstLineChars="200" w:firstLine="480"/>
        <w:rPr>
          <w:rFonts w:ascii="楷体" w:eastAsia="楷体" w:hAnsi="楷体"/>
          <w:color w:val="000000"/>
          <w:sz w:val="24"/>
          <w:szCs w:val="24"/>
        </w:rPr>
      </w:pPr>
      <w:r w:rsidRPr="00A76703">
        <w:rPr>
          <w:rFonts w:ascii="楷体" w:eastAsia="楷体" w:hAnsi="楷体" w:hint="eastAsia"/>
          <w:color w:val="000000"/>
          <w:sz w:val="24"/>
          <w:szCs w:val="24"/>
        </w:rPr>
        <w:t>面向全校对《国家学生体质健康标准》和青少年体质健康促进有兴趣的学生。</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Pr="00AB7027" w:rsidRDefault="00DE76BA" w:rsidP="00AB7027">
      <w:pPr>
        <w:ind w:firstLineChars="200" w:firstLine="480"/>
        <w:rPr>
          <w:rFonts w:ascii="楷体" w:eastAsia="楷体" w:hAnsi="楷体"/>
          <w:color w:val="000000"/>
          <w:sz w:val="24"/>
          <w:szCs w:val="24"/>
        </w:rPr>
      </w:pPr>
      <w:r w:rsidRPr="00AB7027">
        <w:rPr>
          <w:rFonts w:ascii="楷体" w:eastAsia="楷体" w:hAnsi="楷体" w:hint="eastAsia"/>
          <w:color w:val="000000"/>
          <w:sz w:val="24"/>
          <w:szCs w:val="24"/>
        </w:rPr>
        <w:t>课程运用全过程形成性评价，学生必须参与到论文的撰写和相关材料的收集中来，通过最终的结果评价（发表论文</w:t>
      </w:r>
      <w:r w:rsidRPr="00AB7027">
        <w:rPr>
          <w:rFonts w:ascii="楷体" w:eastAsia="楷体" w:hAnsi="楷体"/>
          <w:color w:val="000000"/>
          <w:sz w:val="24"/>
          <w:szCs w:val="24"/>
        </w:rPr>
        <w:t>/</w:t>
      </w:r>
      <w:r w:rsidRPr="00AB7027">
        <w:rPr>
          <w:rFonts w:ascii="楷体" w:eastAsia="楷体" w:hAnsi="楷体" w:hint="eastAsia"/>
          <w:color w:val="000000"/>
          <w:sz w:val="24"/>
          <w:szCs w:val="24"/>
        </w:rPr>
        <w:t>素材收集）和过程评价（全勤），多维</w:t>
      </w:r>
      <w:proofErr w:type="gramStart"/>
      <w:r w:rsidRPr="00AB7027">
        <w:rPr>
          <w:rFonts w:ascii="楷体" w:eastAsia="楷体" w:hAnsi="楷体" w:hint="eastAsia"/>
          <w:color w:val="000000"/>
          <w:sz w:val="24"/>
          <w:szCs w:val="24"/>
        </w:rPr>
        <w:t>度考核</w:t>
      </w:r>
      <w:proofErr w:type="gramEnd"/>
      <w:r w:rsidRPr="00AB7027">
        <w:rPr>
          <w:rFonts w:ascii="楷体" w:eastAsia="楷体" w:hAnsi="楷体" w:hint="eastAsia"/>
          <w:color w:val="000000"/>
          <w:sz w:val="24"/>
          <w:szCs w:val="24"/>
        </w:rPr>
        <w:t>学生的学习。</w:t>
      </w:r>
      <w:r w:rsidRPr="00520CC4">
        <w:rPr>
          <w:rFonts w:ascii="楷体" w:eastAsia="楷体" w:hAnsi="楷体" w:hint="eastAsia"/>
          <w:color w:val="000000"/>
          <w:sz w:val="24"/>
          <w:szCs w:val="24"/>
        </w:rPr>
        <w:t>对于考核优秀学员给予一定科研经费的奖励。</w:t>
      </w:r>
    </w:p>
    <w:p w:rsidR="00DE76BA" w:rsidRPr="00AB7027" w:rsidRDefault="00DE76BA" w:rsidP="00AB7027">
      <w:pPr>
        <w:ind w:firstLineChars="200" w:firstLine="480"/>
        <w:rPr>
          <w:rFonts w:ascii="楷体" w:eastAsia="楷体" w:hAnsi="楷体"/>
          <w:color w:val="000000"/>
          <w:sz w:val="24"/>
          <w:szCs w:val="24"/>
        </w:rPr>
      </w:pPr>
      <w:r w:rsidRPr="00AB7027">
        <w:rPr>
          <w:rFonts w:ascii="楷体" w:eastAsia="楷体" w:hAnsi="楷体" w:hint="eastAsia"/>
          <w:color w:val="000000"/>
          <w:sz w:val="24"/>
          <w:szCs w:val="24"/>
        </w:rPr>
        <w:t>具体评分如下（以</w:t>
      </w:r>
      <w:r w:rsidRPr="00AB7027">
        <w:rPr>
          <w:rFonts w:ascii="楷体" w:eastAsia="楷体" w:hAnsi="楷体"/>
          <w:color w:val="000000"/>
          <w:sz w:val="24"/>
          <w:szCs w:val="24"/>
        </w:rPr>
        <w:t>100</w:t>
      </w:r>
      <w:r w:rsidRPr="00AB7027">
        <w:rPr>
          <w:rFonts w:ascii="楷体" w:eastAsia="楷体" w:hAnsi="楷体" w:hint="eastAsia"/>
          <w:color w:val="000000"/>
          <w:sz w:val="24"/>
          <w:szCs w:val="24"/>
        </w:rPr>
        <w:t>分为满分）：</w:t>
      </w:r>
      <w:r w:rsidRPr="00AB7027">
        <w:rPr>
          <w:rFonts w:ascii="楷体" w:eastAsia="楷体" w:hAnsi="楷体"/>
          <w:color w:val="000000"/>
          <w:sz w:val="24"/>
          <w:szCs w:val="24"/>
        </w:rPr>
        <w:t>10</w:t>
      </w:r>
      <w:r w:rsidRPr="00AB7027">
        <w:rPr>
          <w:rFonts w:ascii="楷体" w:eastAsia="楷体" w:hAnsi="楷体" w:hint="eastAsia"/>
          <w:color w:val="000000"/>
          <w:sz w:val="24"/>
          <w:szCs w:val="24"/>
        </w:rPr>
        <w:t>次课</w:t>
      </w:r>
      <w:r w:rsidRPr="00AB7027">
        <w:rPr>
          <w:rFonts w:ascii="楷体" w:eastAsia="楷体" w:hAnsi="楷体"/>
          <w:color w:val="000000"/>
          <w:sz w:val="24"/>
          <w:szCs w:val="24"/>
        </w:rPr>
        <w:t>=30</w:t>
      </w:r>
      <w:r w:rsidRPr="00AB7027">
        <w:rPr>
          <w:rFonts w:ascii="楷体" w:eastAsia="楷体" w:hAnsi="楷体" w:hint="eastAsia"/>
          <w:color w:val="000000"/>
          <w:sz w:val="24"/>
          <w:szCs w:val="24"/>
        </w:rPr>
        <w:t>分，小论文</w:t>
      </w:r>
      <w:r w:rsidRPr="00AB7027">
        <w:rPr>
          <w:rFonts w:ascii="楷体" w:eastAsia="楷体" w:hAnsi="楷体"/>
          <w:color w:val="000000"/>
          <w:sz w:val="24"/>
          <w:szCs w:val="24"/>
        </w:rPr>
        <w:t>=50</w:t>
      </w:r>
      <w:r w:rsidRPr="00AB7027">
        <w:rPr>
          <w:rFonts w:ascii="楷体" w:eastAsia="楷体" w:hAnsi="楷体" w:hint="eastAsia"/>
          <w:color w:val="000000"/>
          <w:sz w:val="24"/>
          <w:szCs w:val="24"/>
        </w:rPr>
        <w:t>分，外文论文的收集</w:t>
      </w:r>
      <w:r w:rsidRPr="00AB7027">
        <w:rPr>
          <w:rFonts w:ascii="楷体" w:eastAsia="楷体" w:hAnsi="楷体"/>
          <w:color w:val="000000"/>
          <w:sz w:val="24"/>
          <w:szCs w:val="24"/>
        </w:rPr>
        <w:t>=20</w:t>
      </w:r>
      <w:r w:rsidRPr="00AB7027">
        <w:rPr>
          <w:rFonts w:ascii="楷体" w:eastAsia="楷体" w:hAnsi="楷体" w:hint="eastAsia"/>
          <w:color w:val="000000"/>
          <w:sz w:val="24"/>
          <w:szCs w:val="24"/>
        </w:rPr>
        <w:t>分。</w:t>
      </w:r>
    </w:p>
    <w:p w:rsidR="00DE76BA" w:rsidRPr="00AB7027" w:rsidRDefault="00DE76BA" w:rsidP="00AB7027">
      <w:pPr>
        <w:rPr>
          <w:rFonts w:ascii="黑体" w:eastAsia="黑体" w:hAnsi="黑体"/>
          <w:b/>
          <w:sz w:val="36"/>
          <w:szCs w:val="36"/>
        </w:rPr>
      </w:pPr>
    </w:p>
    <w:p w:rsidR="00DE76BA" w:rsidRDefault="00DE76BA" w:rsidP="007F571F">
      <w:pPr>
        <w:jc w:val="center"/>
        <w:rPr>
          <w:rFonts w:ascii="黑体" w:eastAsia="黑体" w:hAnsi="黑体"/>
          <w:b/>
          <w:sz w:val="36"/>
          <w:szCs w:val="36"/>
        </w:rPr>
      </w:pPr>
    </w:p>
    <w:p w:rsidR="00DE76BA" w:rsidRDefault="00DE76BA" w:rsidP="007F571F">
      <w:pPr>
        <w:jc w:val="center"/>
        <w:rPr>
          <w:rFonts w:ascii="黑体" w:eastAsia="黑体" w:hAnsi="黑体"/>
          <w:b/>
          <w:sz w:val="36"/>
          <w:szCs w:val="36"/>
        </w:rPr>
      </w:pPr>
    </w:p>
    <w:p w:rsidR="00DE76BA" w:rsidRDefault="00DE76BA" w:rsidP="007F571F">
      <w:pPr>
        <w:jc w:val="center"/>
        <w:rPr>
          <w:rFonts w:ascii="黑体" w:eastAsia="黑体" w:hAnsi="黑体"/>
          <w:b/>
          <w:sz w:val="36"/>
          <w:szCs w:val="36"/>
        </w:rPr>
      </w:pPr>
    </w:p>
    <w:p w:rsidR="00DE76BA" w:rsidRDefault="00DE76BA" w:rsidP="007F571F">
      <w:pPr>
        <w:jc w:val="center"/>
        <w:rPr>
          <w:rFonts w:ascii="黑体" w:eastAsia="黑体" w:hAnsi="黑体"/>
          <w:b/>
          <w:sz w:val="36"/>
          <w:szCs w:val="36"/>
        </w:rPr>
      </w:pPr>
    </w:p>
    <w:p w:rsidR="00DE76BA" w:rsidRDefault="00DE76BA" w:rsidP="00654A66">
      <w:pPr>
        <w:jc w:val="center"/>
        <w:rPr>
          <w:rFonts w:ascii="黑体" w:eastAsia="黑体" w:hAnsi="黑体"/>
          <w:b/>
          <w:sz w:val="36"/>
          <w:szCs w:val="36"/>
        </w:rPr>
      </w:pPr>
      <w:r>
        <w:rPr>
          <w:rFonts w:ascii="黑体" w:eastAsia="黑体" w:hAnsi="黑体" w:hint="eastAsia"/>
          <w:b/>
          <w:sz w:val="36"/>
          <w:szCs w:val="36"/>
        </w:rPr>
        <w:t>非</w:t>
      </w:r>
      <w:proofErr w:type="gramStart"/>
      <w:r>
        <w:rPr>
          <w:rFonts w:ascii="黑体" w:eastAsia="黑体" w:hAnsi="黑体" w:hint="eastAsia"/>
          <w:b/>
          <w:sz w:val="36"/>
          <w:szCs w:val="36"/>
        </w:rPr>
        <w:t>遗资源</w:t>
      </w:r>
      <w:proofErr w:type="gramEnd"/>
      <w:r>
        <w:rPr>
          <w:rFonts w:ascii="黑体" w:eastAsia="黑体" w:hAnsi="黑体" w:hint="eastAsia"/>
          <w:b/>
          <w:sz w:val="36"/>
          <w:szCs w:val="36"/>
        </w:rPr>
        <w:t>发掘与文本写作（课程代码</w:t>
      </w:r>
      <w:r>
        <w:rPr>
          <w:rFonts w:ascii="黑体" w:eastAsia="黑体" w:hAnsi="黑体"/>
          <w:b/>
          <w:sz w:val="36"/>
          <w:szCs w:val="36"/>
        </w:rPr>
        <w:t>XMZ18001</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sidRPr="00290979">
        <w:rPr>
          <w:rFonts w:ascii="楷体" w:eastAsia="楷体" w:hAnsi="楷体" w:hint="eastAsia"/>
          <w:color w:val="000000"/>
          <w:sz w:val="24"/>
          <w:szCs w:val="24"/>
        </w:rPr>
        <w:t>工程与设计学院</w:t>
      </w:r>
    </w:p>
    <w:p w:rsidR="00DE76BA" w:rsidRDefault="00DE76BA" w:rsidP="007B2A9E">
      <w:pPr>
        <w:spacing w:beforeLines="50" w:afterLines="50"/>
      </w:pPr>
      <w:r>
        <w:rPr>
          <w:rFonts w:ascii="黑体" w:eastAsia="黑体" w:hAnsi="黑体" w:hint="eastAsia"/>
          <w:b/>
          <w:sz w:val="24"/>
          <w:szCs w:val="24"/>
        </w:rPr>
        <w:t>课程负责人：</w:t>
      </w:r>
      <w:r w:rsidRPr="00290979">
        <w:rPr>
          <w:rFonts w:ascii="楷体" w:eastAsia="楷体" w:hAnsi="楷体" w:hint="eastAsia"/>
          <w:color w:val="000000"/>
          <w:sz w:val="24"/>
          <w:szCs w:val="24"/>
        </w:rPr>
        <w:t>陈剑</w:t>
      </w:r>
      <w:r w:rsidRPr="00A55C58">
        <w:rPr>
          <w:rFonts w:ascii="楷体" w:eastAsia="楷体" w:hAnsi="楷体" w:hint="eastAsia"/>
          <w:color w:val="FF0000"/>
          <w:sz w:val="24"/>
          <w:szCs w:val="24"/>
        </w:rPr>
        <w:t>（第二次开课）</w:t>
      </w:r>
    </w:p>
    <w:p w:rsidR="00DE76BA" w:rsidRDefault="00DE76BA" w:rsidP="007B2A9E">
      <w:pPr>
        <w:spacing w:beforeLines="50" w:afterLines="50"/>
      </w:pPr>
      <w:r>
        <w:rPr>
          <w:rFonts w:ascii="黑体" w:eastAsia="黑体" w:hAnsi="黑体" w:hint="eastAsia"/>
          <w:b/>
          <w:sz w:val="24"/>
          <w:szCs w:val="24"/>
        </w:rPr>
        <w:t>负责人电子邮箱：</w:t>
      </w:r>
      <w:r w:rsidRPr="00290979">
        <w:rPr>
          <w:rFonts w:ascii="楷体" w:eastAsia="楷体" w:hAnsi="楷体"/>
          <w:color w:val="000000"/>
          <w:sz w:val="24"/>
          <w:szCs w:val="24"/>
        </w:rPr>
        <w:t>37960857@qq.com</w:t>
      </w:r>
    </w:p>
    <w:p w:rsidR="00DE76BA" w:rsidRDefault="00DE76BA" w:rsidP="007B2A9E">
      <w:pPr>
        <w:spacing w:beforeLines="50" w:afterLines="50"/>
      </w:pPr>
      <w:r>
        <w:rPr>
          <w:rFonts w:ascii="黑体" w:eastAsia="黑体" w:hAnsi="黑体" w:hint="eastAsia"/>
          <w:b/>
          <w:sz w:val="24"/>
          <w:szCs w:val="24"/>
        </w:rPr>
        <w:t>课程学分数：</w:t>
      </w:r>
      <w:r w:rsidRPr="00290979">
        <w:rPr>
          <w:rFonts w:ascii="楷体" w:eastAsia="楷体" w:hAnsi="楷体"/>
          <w:color w:val="000000"/>
          <w:sz w:val="24"/>
          <w:szCs w:val="24"/>
        </w:rPr>
        <w:t>2</w:t>
      </w:r>
    </w:p>
    <w:p w:rsidR="00DE76BA" w:rsidRDefault="00DE76BA" w:rsidP="007B2A9E">
      <w:pPr>
        <w:spacing w:beforeLines="50" w:afterLines="50"/>
      </w:pPr>
      <w:r>
        <w:rPr>
          <w:rFonts w:ascii="黑体" w:eastAsia="黑体" w:hAnsi="黑体" w:hint="eastAsia"/>
          <w:b/>
          <w:sz w:val="24"/>
          <w:szCs w:val="24"/>
        </w:rPr>
        <w:t>拟开设时长：</w:t>
      </w:r>
      <w:r w:rsidRPr="00290979">
        <w:rPr>
          <w:rFonts w:ascii="楷体" w:eastAsia="楷体" w:hAnsi="楷体"/>
          <w:color w:val="000000"/>
          <w:sz w:val="24"/>
          <w:szCs w:val="24"/>
        </w:rPr>
        <w:t>1</w:t>
      </w:r>
      <w:r w:rsidRPr="00290979">
        <w:rPr>
          <w:rFonts w:ascii="楷体" w:eastAsia="楷体" w:hAnsi="楷体" w:hint="eastAsia"/>
          <w:color w:val="000000"/>
          <w:sz w:val="24"/>
          <w:szCs w:val="24"/>
        </w:rPr>
        <w:t>学期</w:t>
      </w:r>
      <w:r>
        <w:rPr>
          <w:rFonts w:ascii="楷体" w:eastAsia="楷体" w:hAnsi="楷体" w:hint="eastAsia"/>
          <w:color w:val="000000"/>
          <w:sz w:val="24"/>
          <w:szCs w:val="24"/>
        </w:rPr>
        <w:t>（</w:t>
      </w:r>
      <w:r>
        <w:rPr>
          <w:rFonts w:ascii="楷体" w:eastAsia="楷体" w:hAnsi="楷体"/>
          <w:color w:val="000000"/>
          <w:sz w:val="24"/>
          <w:szCs w:val="24"/>
        </w:rPr>
        <w:t>32</w:t>
      </w:r>
      <w:r>
        <w:rPr>
          <w:rFonts w:ascii="楷体" w:eastAsia="楷体" w:hAnsi="楷体" w:hint="eastAsia"/>
          <w:color w:val="000000"/>
          <w:sz w:val="24"/>
          <w:szCs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Pr="00290979" w:rsidRDefault="00DE76BA" w:rsidP="007F571F">
      <w:pPr>
        <w:ind w:firstLineChars="200" w:firstLine="480"/>
        <w:rPr>
          <w:rFonts w:ascii="楷体" w:eastAsia="楷体" w:hAnsi="楷体"/>
          <w:color w:val="000000"/>
          <w:sz w:val="24"/>
          <w:szCs w:val="24"/>
        </w:rPr>
      </w:pPr>
      <w:r>
        <w:rPr>
          <w:rFonts w:ascii="楷体" w:eastAsia="楷体" w:hAnsi="楷体" w:hint="eastAsia"/>
          <w:color w:val="000000"/>
          <w:sz w:val="24"/>
          <w:szCs w:val="24"/>
        </w:rPr>
        <w:t>本课程依托</w:t>
      </w:r>
      <w:r>
        <w:rPr>
          <w:rFonts w:ascii="楷体" w:eastAsia="楷体" w:hAnsi="楷体"/>
          <w:color w:val="000000"/>
          <w:sz w:val="24"/>
          <w:szCs w:val="24"/>
        </w:rPr>
        <w:t>2018</w:t>
      </w:r>
      <w:r>
        <w:rPr>
          <w:rFonts w:ascii="楷体" w:eastAsia="楷体" w:hAnsi="楷体" w:hint="eastAsia"/>
          <w:color w:val="000000"/>
          <w:sz w:val="24"/>
          <w:szCs w:val="24"/>
        </w:rPr>
        <w:t>年</w:t>
      </w:r>
      <w:r w:rsidRPr="00290979">
        <w:rPr>
          <w:rFonts w:ascii="楷体" w:eastAsia="楷体" w:hAnsi="楷体" w:hint="eastAsia"/>
          <w:color w:val="000000"/>
          <w:sz w:val="24"/>
          <w:szCs w:val="24"/>
        </w:rPr>
        <w:t>国家社科基金特别委托项目子项目“中国民间工艺集成·湖南省卷”</w:t>
      </w:r>
      <w:r>
        <w:rPr>
          <w:rFonts w:ascii="楷体" w:eastAsia="楷体" w:hAnsi="楷体" w:hint="eastAsia"/>
          <w:color w:val="000000"/>
          <w:sz w:val="24"/>
          <w:szCs w:val="24"/>
        </w:rPr>
        <w:t>，</w:t>
      </w:r>
      <w:r w:rsidRPr="00290979">
        <w:rPr>
          <w:rFonts w:ascii="楷体" w:eastAsia="楷体" w:hAnsi="楷体" w:hint="eastAsia"/>
          <w:color w:val="000000"/>
          <w:sz w:val="24"/>
          <w:szCs w:val="24"/>
        </w:rPr>
        <w:t>湖南省社会科学成果评审委员会课题“湖南地方志工艺美术史料研究”。</w:t>
      </w:r>
    </w:p>
    <w:p w:rsidR="00DE76BA" w:rsidRPr="00C23D1B" w:rsidRDefault="00DE76BA" w:rsidP="00C23D1B">
      <w:pPr>
        <w:ind w:firstLineChars="200" w:firstLine="480"/>
        <w:rPr>
          <w:rFonts w:ascii="楷体" w:eastAsia="楷体" w:hAnsi="楷体"/>
          <w:color w:val="000000"/>
          <w:sz w:val="24"/>
          <w:szCs w:val="24"/>
        </w:rPr>
      </w:pPr>
      <w:r w:rsidRPr="00290979">
        <w:rPr>
          <w:rFonts w:ascii="楷体" w:eastAsia="楷体" w:hAnsi="楷体" w:hint="eastAsia"/>
          <w:color w:val="000000"/>
          <w:sz w:val="24"/>
          <w:szCs w:val="24"/>
        </w:rPr>
        <w:t>教学内容：</w:t>
      </w:r>
      <w:r w:rsidRPr="00C23D1B">
        <w:rPr>
          <w:rFonts w:ascii="楷体" w:eastAsia="楷体" w:hAnsi="楷体" w:hint="eastAsia"/>
          <w:color w:val="000000"/>
          <w:sz w:val="24"/>
          <w:szCs w:val="24"/>
        </w:rPr>
        <w:t>（</w:t>
      </w:r>
      <w:r w:rsidRPr="00C23D1B">
        <w:rPr>
          <w:rFonts w:ascii="楷体" w:eastAsia="楷体" w:hAnsi="楷体"/>
          <w:color w:val="000000"/>
          <w:sz w:val="24"/>
          <w:szCs w:val="24"/>
        </w:rPr>
        <w:t>1</w:t>
      </w:r>
      <w:r w:rsidRPr="00C23D1B">
        <w:rPr>
          <w:rFonts w:ascii="楷体" w:eastAsia="楷体" w:hAnsi="楷体" w:hint="eastAsia"/>
          <w:color w:val="000000"/>
          <w:sz w:val="24"/>
          <w:szCs w:val="24"/>
        </w:rPr>
        <w:t>）非物质文化遗产概论：①民间文学，②传统音乐，③传统舞蹈，④传统戏剧，⑤曲艺，⑥传统体育、竞技与游艺，⑦传统美术，⑧传统技艺，⑨传统医药，⑩民俗。（</w:t>
      </w:r>
      <w:r w:rsidRPr="00C23D1B">
        <w:rPr>
          <w:rFonts w:ascii="楷体" w:eastAsia="楷体" w:hAnsi="楷体"/>
          <w:color w:val="000000"/>
          <w:sz w:val="24"/>
          <w:szCs w:val="24"/>
        </w:rPr>
        <w:t>2</w:t>
      </w:r>
      <w:r w:rsidRPr="00C23D1B">
        <w:rPr>
          <w:rFonts w:ascii="楷体" w:eastAsia="楷体" w:hAnsi="楷体" w:hint="eastAsia"/>
          <w:color w:val="000000"/>
          <w:sz w:val="24"/>
          <w:szCs w:val="24"/>
        </w:rPr>
        <w:t>）非物质文化遗产资源发掘：①非</w:t>
      </w:r>
      <w:proofErr w:type="gramStart"/>
      <w:r w:rsidRPr="00C23D1B">
        <w:rPr>
          <w:rFonts w:ascii="楷体" w:eastAsia="楷体" w:hAnsi="楷体" w:hint="eastAsia"/>
          <w:color w:val="000000"/>
          <w:sz w:val="24"/>
          <w:szCs w:val="24"/>
        </w:rPr>
        <w:t>遗资源</w:t>
      </w:r>
      <w:proofErr w:type="gramEnd"/>
      <w:r w:rsidRPr="00C23D1B">
        <w:rPr>
          <w:rFonts w:ascii="楷体" w:eastAsia="楷体" w:hAnsi="楷体" w:hint="eastAsia"/>
          <w:color w:val="000000"/>
          <w:sz w:val="24"/>
          <w:szCs w:val="24"/>
        </w:rPr>
        <w:t>的文献发掘，②非</w:t>
      </w:r>
      <w:proofErr w:type="gramStart"/>
      <w:r w:rsidRPr="00C23D1B">
        <w:rPr>
          <w:rFonts w:ascii="楷体" w:eastAsia="楷体" w:hAnsi="楷体" w:hint="eastAsia"/>
          <w:color w:val="000000"/>
          <w:sz w:val="24"/>
          <w:szCs w:val="24"/>
        </w:rPr>
        <w:t>遗资源</w:t>
      </w:r>
      <w:proofErr w:type="gramEnd"/>
      <w:r w:rsidRPr="00C23D1B">
        <w:rPr>
          <w:rFonts w:ascii="楷体" w:eastAsia="楷体" w:hAnsi="楷体" w:hint="eastAsia"/>
          <w:color w:val="000000"/>
          <w:sz w:val="24"/>
          <w:szCs w:val="24"/>
        </w:rPr>
        <w:t>的田野发掘。（</w:t>
      </w:r>
      <w:r w:rsidRPr="00C23D1B">
        <w:rPr>
          <w:rFonts w:ascii="楷体" w:eastAsia="楷体" w:hAnsi="楷体"/>
          <w:color w:val="000000"/>
          <w:sz w:val="24"/>
          <w:szCs w:val="24"/>
        </w:rPr>
        <w:t>3</w:t>
      </w:r>
      <w:r w:rsidRPr="00C23D1B">
        <w:rPr>
          <w:rFonts w:ascii="楷体" w:eastAsia="楷体" w:hAnsi="楷体" w:hint="eastAsia"/>
          <w:color w:val="000000"/>
          <w:sz w:val="24"/>
          <w:szCs w:val="24"/>
        </w:rPr>
        <w:t>）非物质文化遗产文本写作：①非</w:t>
      </w:r>
      <w:proofErr w:type="gramStart"/>
      <w:r w:rsidRPr="00C23D1B">
        <w:rPr>
          <w:rFonts w:ascii="楷体" w:eastAsia="楷体" w:hAnsi="楷体" w:hint="eastAsia"/>
          <w:color w:val="000000"/>
          <w:sz w:val="24"/>
          <w:szCs w:val="24"/>
        </w:rPr>
        <w:t>遗资源</w:t>
      </w:r>
      <w:proofErr w:type="gramEnd"/>
      <w:r w:rsidRPr="00C23D1B">
        <w:rPr>
          <w:rFonts w:ascii="楷体" w:eastAsia="楷体" w:hAnsi="楷体" w:hint="eastAsia"/>
          <w:color w:val="000000"/>
          <w:sz w:val="24"/>
          <w:szCs w:val="24"/>
        </w:rPr>
        <w:t>申报文本写作（项目申报文本、传承人申报文本），②非遗辞条文本写作；③非</w:t>
      </w:r>
      <w:proofErr w:type="gramStart"/>
      <w:r w:rsidRPr="00C23D1B">
        <w:rPr>
          <w:rFonts w:ascii="楷体" w:eastAsia="楷体" w:hAnsi="楷体" w:hint="eastAsia"/>
          <w:color w:val="000000"/>
          <w:sz w:val="24"/>
          <w:szCs w:val="24"/>
        </w:rPr>
        <w:t>遗研究</w:t>
      </w:r>
      <w:proofErr w:type="gramEnd"/>
      <w:r w:rsidRPr="00C23D1B">
        <w:rPr>
          <w:rFonts w:ascii="楷体" w:eastAsia="楷体" w:hAnsi="楷体" w:hint="eastAsia"/>
          <w:color w:val="000000"/>
          <w:sz w:val="24"/>
          <w:szCs w:val="24"/>
        </w:rPr>
        <w:t>文献综述文本写作，④非</w:t>
      </w:r>
      <w:proofErr w:type="gramStart"/>
      <w:r w:rsidRPr="00C23D1B">
        <w:rPr>
          <w:rFonts w:ascii="楷体" w:eastAsia="楷体" w:hAnsi="楷体" w:hint="eastAsia"/>
          <w:color w:val="000000"/>
          <w:sz w:val="24"/>
          <w:szCs w:val="24"/>
        </w:rPr>
        <w:t>遗研究</w:t>
      </w:r>
      <w:proofErr w:type="gramEnd"/>
      <w:r w:rsidRPr="00C23D1B">
        <w:rPr>
          <w:rFonts w:ascii="楷体" w:eastAsia="楷体" w:hAnsi="楷体" w:hint="eastAsia"/>
          <w:color w:val="000000"/>
          <w:sz w:val="24"/>
          <w:szCs w:val="24"/>
        </w:rPr>
        <w:t>学术论文文本写作。</w:t>
      </w:r>
    </w:p>
    <w:p w:rsidR="00DE76BA" w:rsidRPr="00290979" w:rsidRDefault="00DE76BA" w:rsidP="007F571F">
      <w:pPr>
        <w:ind w:firstLineChars="200" w:firstLine="480"/>
        <w:rPr>
          <w:rFonts w:ascii="楷体" w:eastAsia="楷体" w:hAnsi="楷体"/>
          <w:color w:val="000000"/>
          <w:sz w:val="24"/>
          <w:szCs w:val="24"/>
        </w:rPr>
      </w:pPr>
      <w:r w:rsidRPr="00290979">
        <w:rPr>
          <w:rFonts w:ascii="楷体" w:eastAsia="楷体" w:hAnsi="楷体" w:hint="eastAsia"/>
          <w:color w:val="000000"/>
          <w:sz w:val="24"/>
          <w:szCs w:val="24"/>
        </w:rPr>
        <w:t>培养形式：（</w:t>
      </w:r>
      <w:r w:rsidRPr="00290979">
        <w:rPr>
          <w:rFonts w:ascii="楷体" w:eastAsia="楷体" w:hAnsi="楷体"/>
          <w:color w:val="000000"/>
          <w:sz w:val="24"/>
          <w:szCs w:val="24"/>
        </w:rPr>
        <w:t>1</w:t>
      </w:r>
      <w:r w:rsidRPr="00290979">
        <w:rPr>
          <w:rFonts w:ascii="楷体" w:eastAsia="楷体" w:hAnsi="楷体" w:hint="eastAsia"/>
          <w:color w:val="000000"/>
          <w:sz w:val="24"/>
          <w:szCs w:val="24"/>
        </w:rPr>
        <w:t>）讲授</w:t>
      </w:r>
      <w:r>
        <w:rPr>
          <w:rFonts w:ascii="楷体" w:eastAsia="楷体" w:hAnsi="楷体" w:hint="eastAsia"/>
          <w:color w:val="000000"/>
          <w:sz w:val="24"/>
          <w:szCs w:val="24"/>
        </w:rPr>
        <w:t>，</w:t>
      </w:r>
      <w:r w:rsidRPr="00290979">
        <w:rPr>
          <w:rFonts w:ascii="楷体" w:eastAsia="楷体" w:hAnsi="楷体" w:hint="eastAsia"/>
          <w:color w:val="000000"/>
          <w:sz w:val="24"/>
          <w:szCs w:val="24"/>
        </w:rPr>
        <w:t>由课程教学团队教师及外聘优秀师资开展学术讲座；（</w:t>
      </w:r>
      <w:r w:rsidRPr="00290979">
        <w:rPr>
          <w:rFonts w:ascii="楷体" w:eastAsia="楷体" w:hAnsi="楷体"/>
          <w:color w:val="000000"/>
          <w:sz w:val="24"/>
          <w:szCs w:val="24"/>
        </w:rPr>
        <w:t>2</w:t>
      </w:r>
      <w:r w:rsidRPr="00290979">
        <w:rPr>
          <w:rFonts w:ascii="楷体" w:eastAsia="楷体" w:hAnsi="楷体" w:hint="eastAsia"/>
          <w:color w:val="000000"/>
          <w:sz w:val="24"/>
          <w:szCs w:val="24"/>
        </w:rPr>
        <w:t>）讨论</w:t>
      </w:r>
      <w:r>
        <w:rPr>
          <w:rFonts w:ascii="楷体" w:eastAsia="楷体" w:hAnsi="楷体" w:hint="eastAsia"/>
          <w:color w:val="000000"/>
          <w:sz w:val="24"/>
          <w:szCs w:val="24"/>
        </w:rPr>
        <w:t>，</w:t>
      </w:r>
      <w:r w:rsidRPr="00290979">
        <w:rPr>
          <w:rFonts w:ascii="楷体" w:eastAsia="楷体" w:hAnsi="楷体" w:hint="eastAsia"/>
          <w:color w:val="000000"/>
          <w:sz w:val="24"/>
          <w:szCs w:val="24"/>
        </w:rPr>
        <w:t>由课程教学团队教师组织学生针对现实问题和案例开展讨论；（</w:t>
      </w:r>
      <w:r w:rsidRPr="00290979">
        <w:rPr>
          <w:rFonts w:ascii="楷体" w:eastAsia="楷体" w:hAnsi="楷体"/>
          <w:color w:val="000000"/>
          <w:sz w:val="24"/>
          <w:szCs w:val="24"/>
        </w:rPr>
        <w:t>3</w:t>
      </w:r>
      <w:r w:rsidRPr="00290979">
        <w:rPr>
          <w:rFonts w:ascii="楷体" w:eastAsia="楷体" w:hAnsi="楷体" w:hint="eastAsia"/>
          <w:color w:val="000000"/>
          <w:sz w:val="24"/>
          <w:szCs w:val="24"/>
        </w:rPr>
        <w:t>）实践</w:t>
      </w:r>
      <w:r>
        <w:rPr>
          <w:rFonts w:ascii="楷体" w:eastAsia="楷体" w:hAnsi="楷体" w:hint="eastAsia"/>
          <w:color w:val="000000"/>
          <w:sz w:val="24"/>
          <w:szCs w:val="24"/>
        </w:rPr>
        <w:t>，</w:t>
      </w:r>
      <w:r w:rsidRPr="00290979">
        <w:rPr>
          <w:rFonts w:ascii="楷体" w:eastAsia="楷体" w:hAnsi="楷体" w:hint="eastAsia"/>
          <w:color w:val="000000"/>
          <w:sz w:val="24"/>
          <w:szCs w:val="24"/>
        </w:rPr>
        <w:t>由课程教学团队教师及实践基地教师辅导，分方向、分主题开展非</w:t>
      </w:r>
      <w:proofErr w:type="gramStart"/>
      <w:r w:rsidRPr="00290979">
        <w:rPr>
          <w:rFonts w:ascii="楷体" w:eastAsia="楷体" w:hAnsi="楷体" w:hint="eastAsia"/>
          <w:color w:val="000000"/>
          <w:sz w:val="24"/>
          <w:szCs w:val="24"/>
        </w:rPr>
        <w:t>遗资源</w:t>
      </w:r>
      <w:proofErr w:type="gramEnd"/>
      <w:r w:rsidRPr="00290979">
        <w:rPr>
          <w:rFonts w:ascii="楷体" w:eastAsia="楷体" w:hAnsi="楷体" w:hint="eastAsia"/>
          <w:color w:val="000000"/>
          <w:sz w:val="24"/>
          <w:szCs w:val="24"/>
        </w:rPr>
        <w:t>的田野发掘实践。</w:t>
      </w:r>
    </w:p>
    <w:p w:rsidR="00DE76BA" w:rsidRPr="00290979" w:rsidRDefault="00DE76BA" w:rsidP="007F571F">
      <w:pPr>
        <w:ind w:firstLineChars="200" w:firstLine="480"/>
        <w:rPr>
          <w:rFonts w:ascii="楷体" w:eastAsia="楷体" w:hAnsi="楷体"/>
          <w:color w:val="000000"/>
          <w:sz w:val="24"/>
          <w:szCs w:val="24"/>
        </w:rPr>
      </w:pPr>
      <w:r w:rsidRPr="00290979">
        <w:rPr>
          <w:rFonts w:ascii="楷体" w:eastAsia="楷体" w:hAnsi="楷体" w:hint="eastAsia"/>
          <w:color w:val="000000"/>
          <w:sz w:val="24"/>
          <w:szCs w:val="24"/>
        </w:rPr>
        <w:t>预期目标：（</w:t>
      </w:r>
      <w:r w:rsidRPr="00290979">
        <w:rPr>
          <w:rFonts w:ascii="楷体" w:eastAsia="楷体" w:hAnsi="楷体"/>
          <w:color w:val="000000"/>
          <w:sz w:val="24"/>
          <w:szCs w:val="24"/>
        </w:rPr>
        <w:t>1</w:t>
      </w:r>
      <w:r w:rsidRPr="00290979">
        <w:rPr>
          <w:rFonts w:ascii="楷体" w:eastAsia="楷体" w:hAnsi="楷体" w:hint="eastAsia"/>
          <w:color w:val="000000"/>
          <w:sz w:val="24"/>
          <w:szCs w:val="24"/>
        </w:rPr>
        <w:t>）初步掌握非物质文化遗产的概念和分类特征；（</w:t>
      </w:r>
      <w:r w:rsidRPr="00290979">
        <w:rPr>
          <w:rFonts w:ascii="楷体" w:eastAsia="楷体" w:hAnsi="楷体"/>
          <w:color w:val="000000"/>
          <w:sz w:val="24"/>
          <w:szCs w:val="24"/>
        </w:rPr>
        <w:t>2</w:t>
      </w:r>
      <w:r w:rsidRPr="00290979">
        <w:rPr>
          <w:rFonts w:ascii="楷体" w:eastAsia="楷体" w:hAnsi="楷体" w:hint="eastAsia"/>
          <w:color w:val="000000"/>
          <w:sz w:val="24"/>
          <w:szCs w:val="24"/>
        </w:rPr>
        <w:t>）基本掌握非物质文化遗产申报文本、学术论文的规范写作；</w:t>
      </w:r>
      <w:r w:rsidRPr="00290979">
        <w:rPr>
          <w:rFonts w:ascii="楷体" w:eastAsia="楷体" w:hAnsi="楷体"/>
          <w:color w:val="000000"/>
          <w:sz w:val="24"/>
          <w:szCs w:val="24"/>
        </w:rPr>
        <w:t xml:space="preserve"> </w:t>
      </w:r>
      <w:r w:rsidRPr="00290979">
        <w:rPr>
          <w:rFonts w:ascii="楷体" w:eastAsia="楷体" w:hAnsi="楷体" w:hint="eastAsia"/>
          <w:color w:val="000000"/>
          <w:sz w:val="24"/>
          <w:szCs w:val="24"/>
        </w:rPr>
        <w:t>（</w:t>
      </w:r>
      <w:r w:rsidRPr="00290979">
        <w:rPr>
          <w:rFonts w:ascii="楷体" w:eastAsia="楷体" w:hAnsi="楷体"/>
          <w:color w:val="000000"/>
          <w:sz w:val="24"/>
          <w:szCs w:val="24"/>
        </w:rPr>
        <w:t>3</w:t>
      </w:r>
      <w:r w:rsidRPr="00290979">
        <w:rPr>
          <w:rFonts w:ascii="楷体" w:eastAsia="楷体" w:hAnsi="楷体" w:hint="eastAsia"/>
          <w:color w:val="000000"/>
          <w:sz w:val="24"/>
          <w:szCs w:val="24"/>
        </w:rPr>
        <w:t>）熟练掌握非物质文化遗产资源的文献发掘方法与途径、田野工作方法的基本程序；（</w:t>
      </w:r>
      <w:r w:rsidRPr="00290979">
        <w:rPr>
          <w:rFonts w:ascii="楷体" w:eastAsia="楷体" w:hAnsi="楷体"/>
          <w:color w:val="000000"/>
          <w:sz w:val="24"/>
          <w:szCs w:val="24"/>
        </w:rPr>
        <w:t>4</w:t>
      </w:r>
      <w:r w:rsidRPr="00290979">
        <w:rPr>
          <w:rFonts w:ascii="楷体" w:eastAsia="楷体" w:hAnsi="楷体" w:hint="eastAsia"/>
          <w:color w:val="000000"/>
          <w:sz w:val="24"/>
          <w:szCs w:val="24"/>
        </w:rPr>
        <w:t>）熟练掌握非物质文化遗产辞条文本写作、非</w:t>
      </w:r>
      <w:proofErr w:type="gramStart"/>
      <w:r w:rsidRPr="00290979">
        <w:rPr>
          <w:rFonts w:ascii="楷体" w:eastAsia="楷体" w:hAnsi="楷体" w:hint="eastAsia"/>
          <w:color w:val="000000"/>
          <w:sz w:val="24"/>
          <w:szCs w:val="24"/>
        </w:rPr>
        <w:t>遗研究</w:t>
      </w:r>
      <w:proofErr w:type="gramEnd"/>
      <w:r w:rsidRPr="00290979">
        <w:rPr>
          <w:rFonts w:ascii="楷体" w:eastAsia="楷体" w:hAnsi="楷体" w:hint="eastAsia"/>
          <w:color w:val="000000"/>
          <w:sz w:val="24"/>
          <w:szCs w:val="24"/>
        </w:rPr>
        <w:t>文献综述文本写作；（</w:t>
      </w:r>
      <w:r w:rsidRPr="00290979">
        <w:rPr>
          <w:rFonts w:ascii="楷体" w:eastAsia="楷体" w:hAnsi="楷体"/>
          <w:color w:val="000000"/>
          <w:sz w:val="24"/>
          <w:szCs w:val="24"/>
        </w:rPr>
        <w:t>5</w:t>
      </w:r>
      <w:r w:rsidRPr="00290979">
        <w:rPr>
          <w:rFonts w:ascii="楷体" w:eastAsia="楷体" w:hAnsi="楷体" w:hint="eastAsia"/>
          <w:color w:val="000000"/>
          <w:sz w:val="24"/>
          <w:szCs w:val="24"/>
        </w:rPr>
        <w:t>）撰写的辞条、调研报告争取获得上级有关部门的采纳，学术论文争取获得公开发表。</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7F571F">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12</w:t>
      </w:r>
      <w:r w:rsidRPr="00290979">
        <w:rPr>
          <w:rFonts w:ascii="楷体" w:eastAsia="楷体" w:hAnsi="楷体" w:hint="eastAsia"/>
          <w:color w:val="000000"/>
          <w:sz w:val="24"/>
          <w:szCs w:val="24"/>
        </w:rPr>
        <w:t>人</w:t>
      </w:r>
      <w:r>
        <w:rPr>
          <w:rFonts w:ascii="楷体" w:eastAsia="楷体" w:hAnsi="楷体" w:hint="eastAsia"/>
          <w:color w:val="000000"/>
          <w:sz w:val="24"/>
          <w:szCs w:val="24"/>
        </w:rPr>
        <w:t>。</w:t>
      </w:r>
    </w:p>
    <w:p w:rsidR="00DE76BA" w:rsidRPr="00E2466D" w:rsidRDefault="00DE76BA" w:rsidP="00E2466D">
      <w:pPr>
        <w:ind w:firstLineChars="200" w:firstLine="480"/>
        <w:rPr>
          <w:rFonts w:ascii="楷体" w:eastAsia="楷体" w:hAnsi="楷体"/>
          <w:color w:val="00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符合以下条件：</w:t>
      </w:r>
    </w:p>
    <w:p w:rsidR="00DE76BA" w:rsidRPr="00290979"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1.</w:t>
      </w:r>
      <w:r w:rsidRPr="00290979">
        <w:rPr>
          <w:rFonts w:ascii="楷体" w:eastAsia="楷体" w:hAnsi="楷体" w:hint="eastAsia"/>
          <w:color w:val="000000"/>
          <w:sz w:val="24"/>
          <w:szCs w:val="24"/>
        </w:rPr>
        <w:t>文学、历史学、新闻与传播学、社会学、哲学等，或与</w:t>
      </w:r>
      <w:proofErr w:type="gramStart"/>
      <w:r w:rsidRPr="00290979">
        <w:rPr>
          <w:rFonts w:ascii="楷体" w:eastAsia="楷体" w:hAnsi="楷体" w:hint="eastAsia"/>
          <w:color w:val="000000"/>
          <w:sz w:val="24"/>
          <w:szCs w:val="24"/>
        </w:rPr>
        <w:t>非遗十大</w:t>
      </w:r>
      <w:proofErr w:type="gramEnd"/>
      <w:r w:rsidRPr="00290979">
        <w:rPr>
          <w:rFonts w:ascii="楷体" w:eastAsia="楷体" w:hAnsi="楷体" w:hint="eastAsia"/>
          <w:color w:val="000000"/>
          <w:sz w:val="24"/>
          <w:szCs w:val="24"/>
        </w:rPr>
        <w:t>门类相关联的人文社会科学领域的专业；</w:t>
      </w:r>
    </w:p>
    <w:p w:rsidR="00DE76BA" w:rsidRPr="00290979"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2.</w:t>
      </w:r>
      <w:r w:rsidRPr="00290979">
        <w:rPr>
          <w:rFonts w:ascii="楷体" w:eastAsia="楷体" w:hAnsi="楷体" w:hint="eastAsia"/>
          <w:color w:val="000000"/>
          <w:sz w:val="24"/>
          <w:szCs w:val="24"/>
        </w:rPr>
        <w:t>有一定的文字写作功底；</w:t>
      </w:r>
    </w:p>
    <w:p w:rsidR="00DE76BA" w:rsidRPr="00290979"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lastRenderedPageBreak/>
        <w:t>3.</w:t>
      </w:r>
      <w:r w:rsidRPr="00290979">
        <w:rPr>
          <w:rFonts w:ascii="楷体" w:eastAsia="楷体" w:hAnsi="楷体" w:hint="eastAsia"/>
          <w:color w:val="000000"/>
          <w:sz w:val="24"/>
          <w:szCs w:val="24"/>
        </w:rPr>
        <w:t>有较强的语言交流能力；</w:t>
      </w:r>
    </w:p>
    <w:p w:rsidR="00DE76BA" w:rsidRPr="00290979"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4.</w:t>
      </w:r>
      <w:r w:rsidRPr="00290979">
        <w:rPr>
          <w:rFonts w:ascii="楷体" w:eastAsia="楷体" w:hAnsi="楷体" w:hint="eastAsia"/>
          <w:color w:val="000000"/>
          <w:sz w:val="24"/>
          <w:szCs w:val="24"/>
        </w:rPr>
        <w:t>有较强的吃苦耐劳精神；</w:t>
      </w:r>
    </w:p>
    <w:p w:rsidR="00DE76BA" w:rsidRPr="00290979"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5.</w:t>
      </w:r>
      <w:r w:rsidRPr="00290979">
        <w:rPr>
          <w:rFonts w:ascii="楷体" w:eastAsia="楷体" w:hAnsi="楷体" w:hint="eastAsia"/>
          <w:color w:val="000000"/>
          <w:sz w:val="24"/>
          <w:szCs w:val="24"/>
        </w:rPr>
        <w:t>熟练掌握计算机操作和办公软件操作；</w:t>
      </w:r>
    </w:p>
    <w:p w:rsidR="00DE76BA" w:rsidRPr="00290979"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6.</w:t>
      </w:r>
      <w:r w:rsidRPr="00290979">
        <w:rPr>
          <w:rFonts w:ascii="楷体" w:eastAsia="楷体" w:hAnsi="楷体" w:hint="eastAsia"/>
          <w:color w:val="000000"/>
          <w:sz w:val="24"/>
          <w:szCs w:val="24"/>
        </w:rPr>
        <w:t>相关田野工作经费，由依托课题经费全额支持。</w:t>
      </w:r>
    </w:p>
    <w:p w:rsidR="00DE76BA" w:rsidRPr="006A6A3B" w:rsidRDefault="00DE76BA" w:rsidP="007B2A9E">
      <w:pPr>
        <w:spacing w:beforeLines="50" w:afterLines="50"/>
        <w:rPr>
          <w:rFonts w:ascii="黑体" w:eastAsia="黑体" w:hAnsi="黑体"/>
          <w:b/>
          <w:sz w:val="24"/>
          <w:szCs w:val="24"/>
        </w:rPr>
      </w:pPr>
      <w:r w:rsidRPr="006A6A3B">
        <w:rPr>
          <w:rFonts w:ascii="黑体" w:eastAsia="黑体" w:hAnsi="黑体" w:hint="eastAsia"/>
          <w:b/>
          <w:sz w:val="24"/>
          <w:szCs w:val="24"/>
        </w:rPr>
        <w:t>课程考核要求及方式：</w:t>
      </w:r>
    </w:p>
    <w:p w:rsidR="00DE76BA" w:rsidRPr="00290979" w:rsidRDefault="00DE76BA" w:rsidP="008949EF">
      <w:pPr>
        <w:ind w:firstLineChars="200" w:firstLine="480"/>
        <w:rPr>
          <w:rFonts w:ascii="楷体" w:eastAsia="楷体" w:hAnsi="楷体"/>
          <w:color w:val="000000"/>
          <w:sz w:val="24"/>
          <w:szCs w:val="24"/>
        </w:rPr>
      </w:pPr>
      <w:r w:rsidRPr="00290979">
        <w:rPr>
          <w:rFonts w:ascii="楷体" w:eastAsia="楷体" w:hAnsi="楷体" w:hint="eastAsia"/>
          <w:color w:val="000000"/>
          <w:sz w:val="24"/>
          <w:szCs w:val="24"/>
        </w:rPr>
        <w:t>考核方式：考查。考核要求：（</w:t>
      </w:r>
      <w:r w:rsidRPr="00290979">
        <w:rPr>
          <w:rFonts w:ascii="楷体" w:eastAsia="楷体" w:hAnsi="楷体"/>
          <w:color w:val="000000"/>
          <w:sz w:val="24"/>
          <w:szCs w:val="24"/>
        </w:rPr>
        <w:t>1</w:t>
      </w:r>
      <w:r w:rsidRPr="00290979">
        <w:rPr>
          <w:rFonts w:ascii="楷体" w:eastAsia="楷体" w:hAnsi="楷体" w:hint="eastAsia"/>
          <w:color w:val="000000"/>
          <w:sz w:val="24"/>
          <w:szCs w:val="24"/>
        </w:rPr>
        <w:t>）非物质文化遗产资源调研报告一份；（</w:t>
      </w:r>
      <w:r w:rsidRPr="00290979">
        <w:rPr>
          <w:rFonts w:ascii="楷体" w:eastAsia="楷体" w:hAnsi="楷体"/>
          <w:color w:val="000000"/>
          <w:sz w:val="24"/>
          <w:szCs w:val="24"/>
        </w:rPr>
        <w:t>2</w:t>
      </w:r>
      <w:r w:rsidRPr="00290979">
        <w:rPr>
          <w:rFonts w:ascii="楷体" w:eastAsia="楷体" w:hAnsi="楷体" w:hint="eastAsia"/>
          <w:color w:val="000000"/>
          <w:sz w:val="24"/>
          <w:szCs w:val="24"/>
        </w:rPr>
        <w:t>）非物质文化遗产辞条</w:t>
      </w:r>
      <w:r w:rsidRPr="00290979">
        <w:rPr>
          <w:rFonts w:ascii="楷体" w:eastAsia="楷体" w:hAnsi="楷体"/>
          <w:color w:val="000000"/>
          <w:sz w:val="24"/>
          <w:szCs w:val="24"/>
        </w:rPr>
        <w:t>10</w:t>
      </w:r>
      <w:r w:rsidRPr="00290979">
        <w:rPr>
          <w:rFonts w:ascii="楷体" w:eastAsia="楷体" w:hAnsi="楷体" w:hint="eastAsia"/>
          <w:color w:val="000000"/>
          <w:sz w:val="24"/>
          <w:szCs w:val="24"/>
        </w:rPr>
        <w:t>个；（</w:t>
      </w:r>
      <w:r w:rsidRPr="00290979">
        <w:rPr>
          <w:rFonts w:ascii="楷体" w:eastAsia="楷体" w:hAnsi="楷体"/>
          <w:color w:val="000000"/>
          <w:sz w:val="24"/>
          <w:szCs w:val="24"/>
        </w:rPr>
        <w:t>3</w:t>
      </w:r>
      <w:r w:rsidRPr="00290979">
        <w:rPr>
          <w:rFonts w:ascii="楷体" w:eastAsia="楷体" w:hAnsi="楷体" w:hint="eastAsia"/>
          <w:color w:val="000000"/>
          <w:sz w:val="24"/>
          <w:szCs w:val="24"/>
        </w:rPr>
        <w:t>）非物质文化遗产研究论文一篇。</w:t>
      </w:r>
    </w:p>
    <w:p w:rsidR="00DE76BA" w:rsidRDefault="00DE76BA" w:rsidP="007F571F">
      <w:pPr>
        <w:jc w:val="center"/>
        <w:rPr>
          <w:rFonts w:ascii="黑体" w:eastAsia="黑体" w:hAnsi="黑体"/>
          <w:b/>
          <w:sz w:val="36"/>
          <w:szCs w:val="36"/>
        </w:rPr>
      </w:pPr>
      <w:r w:rsidRPr="0067559A">
        <w:rPr>
          <w:rFonts w:ascii="黑体" w:eastAsia="黑体" w:hAnsi="黑体" w:hint="eastAsia"/>
          <w:b/>
          <w:sz w:val="36"/>
          <w:szCs w:val="36"/>
        </w:rPr>
        <w:t>物料搬运机器人设计及操作</w:t>
      </w:r>
      <w:r>
        <w:rPr>
          <w:rFonts w:ascii="黑体" w:eastAsia="黑体" w:hAnsi="黑体" w:hint="eastAsia"/>
          <w:b/>
          <w:sz w:val="36"/>
          <w:szCs w:val="36"/>
        </w:rPr>
        <w:t>（课程代码</w:t>
      </w:r>
      <w:r>
        <w:rPr>
          <w:rFonts w:ascii="黑体" w:eastAsia="黑体" w:hAnsi="黑体"/>
          <w:b/>
          <w:sz w:val="36"/>
          <w:szCs w:val="36"/>
        </w:rPr>
        <w:t>XMZ18005</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sidRPr="00E24F09">
        <w:rPr>
          <w:rFonts w:ascii="楷体" w:eastAsia="楷体" w:hAnsi="楷体" w:hint="eastAsia"/>
          <w:color w:val="000000"/>
          <w:sz w:val="24"/>
          <w:szCs w:val="24"/>
        </w:rPr>
        <w:t>工程与设计学院</w:t>
      </w:r>
    </w:p>
    <w:p w:rsidR="00DE76BA" w:rsidRDefault="00DE76BA" w:rsidP="007B2A9E">
      <w:pPr>
        <w:spacing w:beforeLines="50" w:afterLines="50"/>
      </w:pPr>
      <w:r>
        <w:rPr>
          <w:rFonts w:ascii="黑体" w:eastAsia="黑体" w:hAnsi="黑体" w:hint="eastAsia"/>
          <w:b/>
          <w:sz w:val="24"/>
          <w:szCs w:val="24"/>
        </w:rPr>
        <w:t>课程负责人：</w:t>
      </w:r>
      <w:r w:rsidRPr="00E24F09">
        <w:rPr>
          <w:rFonts w:ascii="楷体" w:eastAsia="楷体" w:hAnsi="楷体" w:hint="eastAsia"/>
          <w:color w:val="000000"/>
          <w:sz w:val="24"/>
          <w:szCs w:val="24"/>
        </w:rPr>
        <w:t>兰</w:t>
      </w:r>
      <w:proofErr w:type="gramStart"/>
      <w:r w:rsidRPr="00E24F09">
        <w:rPr>
          <w:rFonts w:ascii="楷体" w:eastAsia="楷体" w:hAnsi="楷体" w:hint="eastAsia"/>
          <w:color w:val="000000"/>
          <w:sz w:val="24"/>
          <w:szCs w:val="24"/>
        </w:rPr>
        <w:t>浩</w:t>
      </w:r>
      <w:proofErr w:type="gramEnd"/>
      <w:r w:rsidRPr="00A55C58">
        <w:rPr>
          <w:rFonts w:ascii="楷体" w:eastAsia="楷体" w:hAnsi="楷体" w:hint="eastAsia"/>
          <w:color w:val="FF0000"/>
          <w:sz w:val="24"/>
          <w:szCs w:val="24"/>
        </w:rPr>
        <w:t>（第二次开课）</w:t>
      </w:r>
    </w:p>
    <w:p w:rsidR="00DE76BA" w:rsidRDefault="00DE76BA" w:rsidP="007B2A9E">
      <w:pPr>
        <w:spacing w:beforeLines="50" w:afterLines="50"/>
      </w:pPr>
      <w:r>
        <w:rPr>
          <w:rFonts w:ascii="黑体" w:eastAsia="黑体" w:hAnsi="黑体" w:hint="eastAsia"/>
          <w:b/>
          <w:sz w:val="24"/>
          <w:szCs w:val="24"/>
        </w:rPr>
        <w:t>负责人电子邮箱：</w:t>
      </w:r>
      <w:r w:rsidRPr="00E24F09">
        <w:rPr>
          <w:rFonts w:ascii="楷体" w:eastAsia="楷体" w:hAnsi="楷体"/>
          <w:color w:val="000000"/>
          <w:sz w:val="24"/>
          <w:szCs w:val="24"/>
        </w:rPr>
        <w:t>188768460@qq.com</w:t>
      </w:r>
    </w:p>
    <w:p w:rsidR="00DE76BA" w:rsidRDefault="00DE76BA" w:rsidP="007B2A9E">
      <w:pPr>
        <w:spacing w:beforeLines="50" w:afterLines="50"/>
      </w:pPr>
      <w:r>
        <w:rPr>
          <w:rFonts w:ascii="黑体" w:eastAsia="黑体" w:hAnsi="黑体" w:hint="eastAsia"/>
          <w:b/>
          <w:sz w:val="24"/>
          <w:szCs w:val="24"/>
        </w:rPr>
        <w:t>课程学分数：</w:t>
      </w:r>
      <w:r w:rsidRPr="00E24F09">
        <w:rPr>
          <w:rFonts w:ascii="楷体" w:eastAsia="楷体" w:hAnsi="楷体"/>
          <w:color w:val="000000"/>
          <w:sz w:val="24"/>
          <w:szCs w:val="24"/>
        </w:rPr>
        <w:t>2</w:t>
      </w:r>
    </w:p>
    <w:p w:rsidR="00DE76BA" w:rsidRDefault="00DE76BA" w:rsidP="007B2A9E">
      <w:pPr>
        <w:spacing w:beforeLines="50" w:afterLines="50"/>
        <w:rPr>
          <w:color w:val="FF0000"/>
        </w:rPr>
      </w:pPr>
      <w:r>
        <w:rPr>
          <w:rFonts w:ascii="黑体" w:eastAsia="黑体" w:hAnsi="黑体" w:hint="eastAsia"/>
          <w:b/>
          <w:sz w:val="24"/>
          <w:szCs w:val="24"/>
        </w:rPr>
        <w:t>拟开设时长：</w:t>
      </w:r>
      <w:r w:rsidRPr="00E24F09">
        <w:rPr>
          <w:rFonts w:ascii="楷体" w:eastAsia="楷体" w:hAnsi="楷体"/>
          <w:color w:val="000000"/>
          <w:sz w:val="24"/>
          <w:szCs w:val="24"/>
        </w:rPr>
        <w:t>1</w:t>
      </w:r>
      <w:r w:rsidRPr="00E24F09">
        <w:rPr>
          <w:rFonts w:ascii="楷体" w:eastAsia="楷体" w:hAnsi="楷体" w:hint="eastAsia"/>
          <w:color w:val="000000"/>
          <w:sz w:val="24"/>
          <w:szCs w:val="24"/>
        </w:rPr>
        <w:t>学期（</w:t>
      </w:r>
      <w:r w:rsidRPr="00E24F09">
        <w:rPr>
          <w:rFonts w:ascii="楷体" w:eastAsia="楷体" w:hAnsi="楷体"/>
          <w:color w:val="000000"/>
          <w:sz w:val="24"/>
          <w:szCs w:val="24"/>
        </w:rPr>
        <w:t>3</w:t>
      </w:r>
      <w:r>
        <w:rPr>
          <w:rFonts w:ascii="楷体" w:eastAsia="楷体" w:hAnsi="楷体"/>
          <w:color w:val="000000"/>
          <w:sz w:val="24"/>
          <w:szCs w:val="24"/>
        </w:rPr>
        <w:t>4</w:t>
      </w:r>
      <w:r w:rsidRPr="00E24F09">
        <w:rPr>
          <w:rFonts w:ascii="楷体" w:eastAsia="楷体" w:hAnsi="楷体" w:hint="eastAsia"/>
          <w:color w:val="000000"/>
          <w:sz w:val="24"/>
          <w:szCs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Pr="002A51ED" w:rsidRDefault="00DE76BA" w:rsidP="002A51ED">
      <w:pPr>
        <w:ind w:firstLineChars="200" w:firstLine="480"/>
        <w:rPr>
          <w:rFonts w:ascii="楷体" w:eastAsia="楷体" w:hAnsi="楷体"/>
          <w:color w:val="000000"/>
          <w:sz w:val="24"/>
          <w:szCs w:val="24"/>
        </w:rPr>
      </w:pPr>
      <w:r w:rsidRPr="00E24F09">
        <w:rPr>
          <w:rFonts w:ascii="楷体" w:eastAsia="楷体" w:hAnsi="楷体" w:hint="eastAsia"/>
          <w:color w:val="000000"/>
          <w:sz w:val="24"/>
          <w:szCs w:val="24"/>
        </w:rPr>
        <w:t>本课程依托</w:t>
      </w:r>
      <w:r w:rsidRPr="002A51ED">
        <w:rPr>
          <w:rFonts w:ascii="楷体" w:eastAsia="楷体" w:hAnsi="楷体" w:hint="eastAsia"/>
          <w:color w:val="000000"/>
          <w:sz w:val="24"/>
          <w:szCs w:val="24"/>
        </w:rPr>
        <w:t>湖南省教育厅第五届湖南省大学生工程训练综合能力竞赛中的“物料搬运机器人”项目，该项目要求使用机械臂和移动平台组合成物料搬运机器人，完成指定的搬运任务。物料搬运机器人是一种无人操作的物料搬运设备，随着全球经济和人工智能的飞速发展，现代化生产观念日益受到企业的重视，这也为自动化搬运机器人产业的发展提供了契机。本课程旨在设计一款适合中小型企业需求的自动识别物料搬运小车系列，同时培养同学们创新创造和动手的能力。</w:t>
      </w:r>
    </w:p>
    <w:p w:rsidR="00DE76BA" w:rsidRPr="002A51ED" w:rsidRDefault="00DE76BA" w:rsidP="002A51ED">
      <w:pPr>
        <w:ind w:firstLineChars="200" w:firstLine="480"/>
        <w:rPr>
          <w:rFonts w:ascii="楷体" w:eastAsia="楷体" w:hAnsi="楷体"/>
          <w:color w:val="000000"/>
          <w:sz w:val="24"/>
          <w:szCs w:val="24"/>
        </w:rPr>
      </w:pPr>
      <w:r w:rsidRPr="002A51ED">
        <w:rPr>
          <w:rFonts w:ascii="楷体" w:eastAsia="楷体" w:hAnsi="楷体" w:hint="eastAsia"/>
          <w:color w:val="000000"/>
          <w:sz w:val="24"/>
          <w:szCs w:val="24"/>
        </w:rPr>
        <w:t>教学内容：本课程包括的这个系主要由三部分组成，硬件部分，机械部分和软件部分。机械部分主要构成了自动搬运小车的车体和驱动机构。硬件部分是围绕主控芯片</w:t>
      </w:r>
      <w:r w:rsidRPr="002A51ED">
        <w:rPr>
          <w:rFonts w:ascii="楷体" w:eastAsia="楷体" w:hAnsi="楷体"/>
          <w:color w:val="000000"/>
          <w:sz w:val="24"/>
          <w:szCs w:val="24"/>
        </w:rPr>
        <w:t>STM32</w:t>
      </w:r>
      <w:r w:rsidRPr="002A51ED">
        <w:rPr>
          <w:rFonts w:ascii="楷体" w:eastAsia="楷体" w:hAnsi="楷体" w:hint="eastAsia"/>
          <w:color w:val="000000"/>
          <w:sz w:val="24"/>
          <w:szCs w:val="24"/>
        </w:rPr>
        <w:t>展开设计的硬件电路板，主要包括小车给各个功能模块的硬件电路。软件部分主要是对各个功能模块的编程，并通过专门的写入器下载到硬件部分的主控芯片中执行。因此教学内容主要包括三个部分：“硬件部分之电路的焊接；机械部分中两岸结构、伸缩结构、带传动结构的学习与应用；软件部分包括</w:t>
      </w:r>
      <w:r w:rsidRPr="002A51ED">
        <w:rPr>
          <w:rFonts w:ascii="楷体" w:eastAsia="楷体" w:hAnsi="楷体"/>
          <w:color w:val="000000"/>
          <w:sz w:val="24"/>
          <w:szCs w:val="24"/>
        </w:rPr>
        <w:t>CAD</w:t>
      </w:r>
      <w:r w:rsidRPr="002A51ED">
        <w:rPr>
          <w:rFonts w:ascii="楷体" w:eastAsia="楷体" w:hAnsi="楷体" w:hint="eastAsia"/>
          <w:color w:val="000000"/>
          <w:sz w:val="24"/>
          <w:szCs w:val="24"/>
        </w:rPr>
        <w:t>、</w:t>
      </w:r>
      <w:r w:rsidRPr="002A51ED">
        <w:rPr>
          <w:rFonts w:ascii="楷体" w:eastAsia="楷体" w:hAnsi="楷体"/>
          <w:color w:val="000000"/>
          <w:sz w:val="24"/>
          <w:szCs w:val="24"/>
        </w:rPr>
        <w:t xml:space="preserve">solidworks </w:t>
      </w:r>
      <w:r w:rsidRPr="002A51ED">
        <w:rPr>
          <w:rFonts w:ascii="楷体" w:eastAsia="楷体" w:hAnsi="楷体" w:hint="eastAsia"/>
          <w:color w:val="000000"/>
          <w:sz w:val="24"/>
          <w:szCs w:val="24"/>
        </w:rPr>
        <w:t>的学习，</w:t>
      </w:r>
      <w:r w:rsidRPr="002A51ED">
        <w:rPr>
          <w:rFonts w:ascii="楷体" w:eastAsia="楷体" w:hAnsi="楷体"/>
          <w:color w:val="000000"/>
          <w:sz w:val="24"/>
          <w:szCs w:val="24"/>
        </w:rPr>
        <w:t>keil</w:t>
      </w:r>
      <w:r w:rsidRPr="002A51ED">
        <w:rPr>
          <w:rFonts w:ascii="楷体" w:eastAsia="楷体" w:hAnsi="楷体" w:hint="eastAsia"/>
          <w:color w:val="000000"/>
          <w:sz w:val="24"/>
          <w:szCs w:val="24"/>
        </w:rPr>
        <w:t>软件编程学习等等。”</w:t>
      </w:r>
    </w:p>
    <w:p w:rsidR="00DE76BA" w:rsidRPr="002A51ED" w:rsidRDefault="00DE76BA" w:rsidP="002A51ED">
      <w:pPr>
        <w:ind w:firstLineChars="200" w:firstLine="480"/>
        <w:rPr>
          <w:rFonts w:ascii="楷体" w:eastAsia="楷体" w:hAnsi="楷体"/>
          <w:color w:val="000000"/>
          <w:sz w:val="24"/>
          <w:szCs w:val="24"/>
        </w:rPr>
      </w:pPr>
      <w:r w:rsidRPr="002A51ED">
        <w:rPr>
          <w:rFonts w:ascii="楷体" w:eastAsia="楷体" w:hAnsi="楷体" w:hint="eastAsia"/>
          <w:color w:val="000000"/>
          <w:sz w:val="24"/>
          <w:szCs w:val="24"/>
        </w:rPr>
        <w:t>培养形式：实行学分制，促进学生专业知识由单一性向交叉型转变，尽可能的吸收现代科学技术的新内容、新成果、新思想和新信息。为培养学生学习积极性，采取以学生为主、老师为辅，结合自学、定期（一周）看交流会和学习报告会的培养模式。</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7F571F">
      <w:pPr>
        <w:ind w:firstLineChars="200" w:firstLine="480"/>
        <w:rPr>
          <w:rFonts w:ascii="楷体" w:eastAsia="楷体" w:hAnsi="楷体"/>
          <w:color w:val="000000"/>
          <w:sz w:val="24"/>
          <w:szCs w:val="24"/>
        </w:rPr>
      </w:pPr>
      <w:r w:rsidRPr="00E24F09">
        <w:rPr>
          <w:rFonts w:ascii="楷体" w:eastAsia="楷体" w:hAnsi="楷体" w:hint="eastAsia"/>
          <w:color w:val="000000"/>
          <w:sz w:val="24"/>
          <w:szCs w:val="24"/>
        </w:rPr>
        <w:t>选课人数</w:t>
      </w:r>
      <w:r w:rsidRPr="00E24F09">
        <w:rPr>
          <w:rFonts w:ascii="楷体" w:eastAsia="楷体" w:hAnsi="楷体"/>
          <w:color w:val="000000"/>
          <w:sz w:val="24"/>
          <w:szCs w:val="24"/>
        </w:rPr>
        <w:t>3-5</w:t>
      </w:r>
      <w:r w:rsidRPr="00E24F09">
        <w:rPr>
          <w:rFonts w:ascii="楷体" w:eastAsia="楷体" w:hAnsi="楷体" w:hint="eastAsia"/>
          <w:color w:val="000000"/>
          <w:sz w:val="24"/>
          <w:szCs w:val="24"/>
        </w:rPr>
        <w:t>人</w:t>
      </w:r>
      <w:r w:rsidRPr="00E24F09">
        <w:rPr>
          <w:rFonts w:ascii="楷体" w:eastAsia="楷体" w:hAnsi="楷体"/>
          <w:color w:val="000000"/>
          <w:sz w:val="24"/>
          <w:szCs w:val="24"/>
        </w:rPr>
        <w:t>/</w:t>
      </w:r>
      <w:r w:rsidRPr="00E24F09">
        <w:rPr>
          <w:rFonts w:ascii="楷体" w:eastAsia="楷体" w:hAnsi="楷体" w:hint="eastAsia"/>
          <w:color w:val="000000"/>
          <w:sz w:val="24"/>
          <w:szCs w:val="24"/>
        </w:rPr>
        <w:t>组，最多</w:t>
      </w:r>
      <w:r w:rsidRPr="00E24F09">
        <w:rPr>
          <w:rFonts w:ascii="楷体" w:eastAsia="楷体" w:hAnsi="楷体"/>
          <w:color w:val="000000"/>
          <w:sz w:val="24"/>
          <w:szCs w:val="24"/>
        </w:rPr>
        <w:t>2</w:t>
      </w:r>
      <w:r>
        <w:rPr>
          <w:rFonts w:ascii="楷体" w:eastAsia="楷体" w:hAnsi="楷体"/>
          <w:color w:val="000000"/>
          <w:sz w:val="24"/>
          <w:szCs w:val="24"/>
        </w:rPr>
        <w:t>-3</w:t>
      </w:r>
      <w:r w:rsidRPr="00E24F09">
        <w:rPr>
          <w:rFonts w:ascii="楷体" w:eastAsia="楷体" w:hAnsi="楷体" w:hint="eastAsia"/>
          <w:color w:val="000000"/>
          <w:sz w:val="24"/>
          <w:szCs w:val="24"/>
        </w:rPr>
        <w:t>组</w:t>
      </w:r>
      <w:r>
        <w:rPr>
          <w:rFonts w:ascii="楷体" w:eastAsia="楷体" w:hAnsi="楷体" w:hint="eastAsia"/>
          <w:color w:val="000000"/>
          <w:sz w:val="24"/>
          <w:szCs w:val="24"/>
        </w:rPr>
        <w:t>。</w:t>
      </w:r>
    </w:p>
    <w:p w:rsidR="00DE76BA" w:rsidRPr="002A51ED" w:rsidRDefault="00DE76BA" w:rsidP="002A51ED">
      <w:pPr>
        <w:ind w:firstLineChars="200" w:firstLine="480"/>
        <w:rPr>
          <w:rFonts w:ascii="楷体" w:eastAsia="楷体" w:hAnsi="楷体"/>
          <w:color w:val="00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Pr>
          <w:rFonts w:ascii="楷体" w:eastAsia="楷体" w:hAnsi="楷体"/>
          <w:color w:val="FF0000"/>
          <w:sz w:val="24"/>
          <w:szCs w:val="24"/>
        </w:rPr>
        <w:t>4</w:t>
      </w:r>
      <w:r w:rsidRPr="00DD3D95">
        <w:rPr>
          <w:rFonts w:ascii="楷体" w:eastAsia="楷体" w:hAnsi="楷体" w:hint="eastAsia"/>
          <w:color w:val="FF0000"/>
          <w:sz w:val="24"/>
          <w:szCs w:val="24"/>
        </w:rPr>
        <w:t>个条件：</w:t>
      </w:r>
    </w:p>
    <w:p w:rsidR="00DE76BA" w:rsidRPr="00E24F09"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1.</w:t>
      </w:r>
      <w:r w:rsidRPr="00E24F09">
        <w:rPr>
          <w:rFonts w:ascii="楷体" w:eastAsia="楷体" w:hAnsi="楷体" w:hint="eastAsia"/>
          <w:color w:val="000000"/>
          <w:sz w:val="24"/>
          <w:szCs w:val="24"/>
        </w:rPr>
        <w:t>热爱祖国、自觉维护公共道德，学习态度端正；</w:t>
      </w:r>
    </w:p>
    <w:p w:rsidR="00DE76BA" w:rsidRPr="00E24F09"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2.</w:t>
      </w:r>
      <w:r w:rsidRPr="00E24F09">
        <w:rPr>
          <w:rFonts w:ascii="楷体" w:eastAsia="楷体" w:hAnsi="楷体" w:hint="eastAsia"/>
          <w:color w:val="000000"/>
          <w:sz w:val="24"/>
          <w:szCs w:val="24"/>
        </w:rPr>
        <w:t>专业为电子、机械等优先考虑，建议每组包含至少电子</w:t>
      </w:r>
      <w:r>
        <w:rPr>
          <w:rFonts w:ascii="楷体" w:eastAsia="楷体" w:hAnsi="楷体" w:hint="eastAsia"/>
          <w:color w:val="000000"/>
          <w:sz w:val="24"/>
          <w:szCs w:val="24"/>
        </w:rPr>
        <w:t>、</w:t>
      </w:r>
      <w:r w:rsidRPr="00E24F09">
        <w:rPr>
          <w:rFonts w:ascii="楷体" w:eastAsia="楷体" w:hAnsi="楷体" w:hint="eastAsia"/>
          <w:color w:val="000000"/>
          <w:sz w:val="24"/>
          <w:szCs w:val="24"/>
        </w:rPr>
        <w:t>机械各一名同学；</w:t>
      </w:r>
    </w:p>
    <w:p w:rsidR="00DE76BA" w:rsidRPr="00E24F09"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3.</w:t>
      </w:r>
      <w:r w:rsidRPr="00E24F09">
        <w:rPr>
          <w:rFonts w:ascii="楷体" w:eastAsia="楷体" w:hAnsi="楷体" w:hint="eastAsia"/>
          <w:color w:val="000000"/>
          <w:sz w:val="24"/>
          <w:szCs w:val="24"/>
        </w:rPr>
        <w:t>数学及动手实践能力较好；</w:t>
      </w:r>
    </w:p>
    <w:p w:rsidR="00DE76BA" w:rsidRPr="00E24F09"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lastRenderedPageBreak/>
        <w:t>4.</w:t>
      </w:r>
      <w:r w:rsidRPr="00E24F09">
        <w:rPr>
          <w:rFonts w:ascii="楷体" w:eastAsia="楷体" w:hAnsi="楷体" w:hint="eastAsia"/>
          <w:color w:val="000000"/>
          <w:sz w:val="24"/>
          <w:szCs w:val="24"/>
        </w:rPr>
        <w:t>有团队意识，善于与他人合作。</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Pr="0077316E" w:rsidRDefault="00DE76BA" w:rsidP="007F571F">
      <w:pPr>
        <w:ind w:firstLineChars="200" w:firstLine="480"/>
        <w:rPr>
          <w:rFonts w:ascii="楷体" w:eastAsia="楷体" w:hAnsi="楷体"/>
          <w:color w:val="000000"/>
          <w:sz w:val="24"/>
          <w:szCs w:val="24"/>
        </w:rPr>
      </w:pPr>
      <w:r w:rsidRPr="0077316E">
        <w:rPr>
          <w:rFonts w:ascii="楷体" w:eastAsia="楷体" w:hAnsi="楷体" w:hint="eastAsia"/>
          <w:color w:val="000000"/>
          <w:sz w:val="24"/>
          <w:szCs w:val="24"/>
        </w:rPr>
        <w:t>平时成绩</w:t>
      </w:r>
      <w:r w:rsidRPr="0077316E">
        <w:rPr>
          <w:rFonts w:ascii="楷体" w:eastAsia="楷体" w:hAnsi="楷体"/>
          <w:color w:val="000000"/>
          <w:sz w:val="24"/>
          <w:szCs w:val="24"/>
        </w:rPr>
        <w:t>40%</w:t>
      </w:r>
      <w:r w:rsidRPr="0077316E">
        <w:rPr>
          <w:rFonts w:ascii="楷体" w:eastAsia="楷体" w:hAnsi="楷体" w:hint="eastAsia"/>
          <w:color w:val="000000"/>
          <w:sz w:val="24"/>
          <w:szCs w:val="24"/>
        </w:rPr>
        <w:t>（考勤：</w:t>
      </w:r>
      <w:r w:rsidRPr="0077316E">
        <w:rPr>
          <w:rFonts w:ascii="楷体" w:eastAsia="楷体" w:hAnsi="楷体"/>
          <w:color w:val="000000"/>
          <w:sz w:val="24"/>
          <w:szCs w:val="24"/>
        </w:rPr>
        <w:t>20%</w:t>
      </w:r>
      <w:r w:rsidRPr="0077316E">
        <w:rPr>
          <w:rFonts w:ascii="楷体" w:eastAsia="楷体" w:hAnsi="楷体" w:hint="eastAsia"/>
          <w:color w:val="000000"/>
          <w:sz w:val="24"/>
          <w:szCs w:val="24"/>
        </w:rPr>
        <w:t>、互动：</w:t>
      </w:r>
      <w:r w:rsidRPr="0077316E">
        <w:rPr>
          <w:rFonts w:ascii="楷体" w:eastAsia="楷体" w:hAnsi="楷体"/>
          <w:color w:val="000000"/>
          <w:sz w:val="24"/>
          <w:szCs w:val="24"/>
        </w:rPr>
        <w:t>20%</w:t>
      </w:r>
      <w:r w:rsidRPr="0077316E">
        <w:rPr>
          <w:rFonts w:ascii="楷体" w:eastAsia="楷体" w:hAnsi="楷体" w:hint="eastAsia"/>
          <w:color w:val="000000"/>
          <w:sz w:val="24"/>
          <w:szCs w:val="24"/>
        </w:rPr>
        <w:t>）</w:t>
      </w:r>
      <w:r>
        <w:rPr>
          <w:rFonts w:ascii="楷体" w:eastAsia="楷体" w:hAnsi="楷体" w:hint="eastAsia"/>
          <w:color w:val="000000"/>
          <w:sz w:val="24"/>
          <w:szCs w:val="24"/>
        </w:rPr>
        <w:t>，</w:t>
      </w:r>
      <w:r w:rsidRPr="0077316E">
        <w:rPr>
          <w:rFonts w:ascii="楷体" w:eastAsia="楷体" w:hAnsi="楷体" w:hint="eastAsia"/>
          <w:color w:val="000000"/>
          <w:sz w:val="24"/>
          <w:szCs w:val="24"/>
        </w:rPr>
        <w:t>课程设计考核</w:t>
      </w:r>
      <w:r w:rsidRPr="0077316E">
        <w:rPr>
          <w:rFonts w:ascii="楷体" w:eastAsia="楷体" w:hAnsi="楷体"/>
          <w:color w:val="000000"/>
          <w:sz w:val="24"/>
          <w:szCs w:val="24"/>
        </w:rPr>
        <w:t>60%</w:t>
      </w:r>
      <w:r>
        <w:rPr>
          <w:rFonts w:ascii="楷体" w:eastAsia="楷体" w:hAnsi="楷体" w:hint="eastAsia"/>
          <w:color w:val="000000"/>
          <w:sz w:val="24"/>
          <w:szCs w:val="24"/>
        </w:rPr>
        <w:t>。</w:t>
      </w:r>
    </w:p>
    <w:p w:rsidR="00DE76BA" w:rsidRPr="0077316E" w:rsidRDefault="00DE76BA" w:rsidP="007F571F">
      <w:pPr>
        <w:ind w:firstLineChars="200" w:firstLine="480"/>
        <w:rPr>
          <w:rFonts w:ascii="楷体" w:eastAsia="楷体" w:hAnsi="楷体"/>
          <w:color w:val="000000"/>
          <w:sz w:val="24"/>
          <w:szCs w:val="24"/>
        </w:rPr>
      </w:pPr>
      <w:r w:rsidRPr="0077316E">
        <w:rPr>
          <w:rFonts w:ascii="楷体" w:eastAsia="楷体" w:hAnsi="楷体" w:hint="eastAsia"/>
          <w:color w:val="000000"/>
          <w:sz w:val="24"/>
          <w:szCs w:val="24"/>
        </w:rPr>
        <w:t>考核内容：</w:t>
      </w:r>
    </w:p>
    <w:p w:rsidR="00DE76BA" w:rsidRPr="0077316E"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1.</w:t>
      </w:r>
      <w:r w:rsidRPr="0077316E">
        <w:rPr>
          <w:rFonts w:ascii="楷体" w:eastAsia="楷体" w:hAnsi="楷体" w:hint="eastAsia"/>
          <w:color w:val="000000"/>
          <w:sz w:val="24"/>
          <w:szCs w:val="24"/>
        </w:rPr>
        <w:t>根据当年发展趋势，选择创新主题进行设计，请勿抄袭</w:t>
      </w:r>
      <w:r>
        <w:rPr>
          <w:rFonts w:ascii="楷体" w:eastAsia="楷体" w:hAnsi="楷体" w:hint="eastAsia"/>
          <w:color w:val="000000"/>
          <w:sz w:val="24"/>
          <w:szCs w:val="24"/>
        </w:rPr>
        <w:t>；</w:t>
      </w:r>
    </w:p>
    <w:p w:rsidR="00DE76BA" w:rsidRPr="0077316E"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2.</w:t>
      </w:r>
      <w:r w:rsidRPr="0077316E">
        <w:rPr>
          <w:rFonts w:ascii="楷体" w:eastAsia="楷体" w:hAnsi="楷体" w:hint="eastAsia"/>
          <w:color w:val="000000"/>
          <w:sz w:val="24"/>
          <w:szCs w:val="24"/>
        </w:rPr>
        <w:t>每篇课程设计字数不低于</w:t>
      </w:r>
      <w:r w:rsidRPr="0077316E">
        <w:rPr>
          <w:rFonts w:ascii="楷体" w:eastAsia="楷体" w:hAnsi="楷体"/>
          <w:color w:val="000000"/>
          <w:sz w:val="24"/>
          <w:szCs w:val="24"/>
        </w:rPr>
        <w:t>3000</w:t>
      </w:r>
      <w:r w:rsidRPr="0077316E">
        <w:rPr>
          <w:rFonts w:ascii="楷体" w:eastAsia="楷体" w:hAnsi="楷体" w:hint="eastAsia"/>
          <w:color w:val="000000"/>
          <w:sz w:val="24"/>
          <w:szCs w:val="24"/>
        </w:rPr>
        <w:t>字，要按照规定课程设计格式书写</w:t>
      </w:r>
      <w:r>
        <w:rPr>
          <w:rFonts w:ascii="楷体" w:eastAsia="楷体" w:hAnsi="楷体" w:hint="eastAsia"/>
          <w:color w:val="000000"/>
          <w:sz w:val="24"/>
          <w:szCs w:val="24"/>
        </w:rPr>
        <w:t>；</w:t>
      </w:r>
    </w:p>
    <w:p w:rsidR="00DE76BA" w:rsidRPr="0077316E"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3.</w:t>
      </w:r>
      <w:r w:rsidRPr="0077316E">
        <w:rPr>
          <w:rFonts w:ascii="楷体" w:eastAsia="楷体" w:hAnsi="楷体" w:hint="eastAsia"/>
          <w:color w:val="000000"/>
          <w:sz w:val="24"/>
          <w:szCs w:val="24"/>
        </w:rPr>
        <w:t>每个参考设计点需要引用相关文献</w:t>
      </w:r>
      <w:r>
        <w:rPr>
          <w:rFonts w:ascii="楷体" w:eastAsia="楷体" w:hAnsi="楷体" w:hint="eastAsia"/>
          <w:color w:val="000000"/>
          <w:sz w:val="24"/>
          <w:szCs w:val="24"/>
        </w:rPr>
        <w:t>；</w:t>
      </w:r>
    </w:p>
    <w:p w:rsidR="00DE76BA" w:rsidRPr="0077316E" w:rsidRDefault="00DE76BA" w:rsidP="007F571F">
      <w:pPr>
        <w:ind w:firstLineChars="200" w:firstLine="480"/>
        <w:rPr>
          <w:rFonts w:ascii="楷体" w:eastAsia="楷体" w:hAnsi="楷体"/>
          <w:color w:val="000000"/>
          <w:sz w:val="24"/>
          <w:szCs w:val="24"/>
        </w:rPr>
      </w:pPr>
      <w:r>
        <w:rPr>
          <w:rFonts w:ascii="楷体" w:eastAsia="楷体" w:hAnsi="楷体"/>
          <w:color w:val="000000"/>
          <w:sz w:val="24"/>
          <w:szCs w:val="24"/>
        </w:rPr>
        <w:t>4.</w:t>
      </w:r>
      <w:r w:rsidRPr="0077316E">
        <w:rPr>
          <w:rFonts w:ascii="楷体" w:eastAsia="楷体" w:hAnsi="楷体" w:hint="eastAsia"/>
          <w:color w:val="000000"/>
          <w:sz w:val="24"/>
          <w:szCs w:val="24"/>
        </w:rPr>
        <w:t>鼓励自己进行创新设计，思考问题、并提出解决方案。</w:t>
      </w:r>
    </w:p>
    <w:p w:rsidR="00DE76BA" w:rsidRDefault="00DE76BA" w:rsidP="00290499">
      <w:pPr>
        <w:jc w:val="center"/>
        <w:rPr>
          <w:rFonts w:ascii="黑体" w:eastAsia="黑体" w:hAnsi="黑体"/>
          <w:b/>
          <w:sz w:val="36"/>
          <w:szCs w:val="36"/>
        </w:rPr>
      </w:pPr>
      <w:r w:rsidRPr="00290499">
        <w:rPr>
          <w:rFonts w:ascii="黑体" w:eastAsia="黑体" w:hAnsi="黑体" w:hint="eastAsia"/>
          <w:b/>
          <w:sz w:val="36"/>
          <w:szCs w:val="36"/>
        </w:rPr>
        <w:t>深度学习与图型数据分析</w:t>
      </w:r>
      <w:r>
        <w:rPr>
          <w:rFonts w:ascii="黑体" w:eastAsia="黑体" w:hAnsi="黑体" w:hint="eastAsia"/>
          <w:b/>
          <w:sz w:val="36"/>
          <w:szCs w:val="36"/>
        </w:rPr>
        <w:t>（课程代码</w:t>
      </w:r>
      <w:r>
        <w:rPr>
          <w:rFonts w:ascii="黑体" w:eastAsia="黑体" w:hAnsi="黑体"/>
          <w:b/>
          <w:sz w:val="36"/>
          <w:szCs w:val="36"/>
        </w:rPr>
        <w:t>XMZ22005</w:t>
      </w:r>
      <w:r>
        <w:rPr>
          <w:rFonts w:ascii="黑体" w:eastAsia="黑体" w:hAnsi="黑体" w:hint="eastAsia"/>
          <w:b/>
          <w:sz w:val="36"/>
          <w:szCs w:val="36"/>
        </w:rPr>
        <w:t>）</w:t>
      </w:r>
    </w:p>
    <w:p w:rsidR="00DE76BA" w:rsidRDefault="00DE76BA" w:rsidP="007B2A9E">
      <w:pPr>
        <w:spacing w:beforeLines="50" w:afterLines="50"/>
      </w:pPr>
      <w:r w:rsidRPr="00750327">
        <w:rPr>
          <w:rFonts w:ascii="黑体" w:eastAsia="黑体" w:hAnsi="黑体" w:hint="eastAsia"/>
          <w:b/>
          <w:sz w:val="24"/>
          <w:szCs w:val="24"/>
        </w:rPr>
        <w:t>开课单位：</w:t>
      </w:r>
      <w:r w:rsidRPr="00750327">
        <w:rPr>
          <w:rFonts w:ascii="楷体" w:eastAsia="楷体" w:hAnsi="楷体" w:hint="eastAsia"/>
          <w:color w:val="000000"/>
          <w:sz w:val="24"/>
          <w:szCs w:val="24"/>
        </w:rPr>
        <w:t>信息科学与工程学院</w:t>
      </w:r>
    </w:p>
    <w:p w:rsidR="00DE76BA" w:rsidRDefault="00DE76BA" w:rsidP="007B2A9E">
      <w:pPr>
        <w:spacing w:beforeLines="50" w:afterLines="50"/>
      </w:pPr>
      <w:r>
        <w:rPr>
          <w:rFonts w:ascii="黑体" w:eastAsia="黑体" w:hAnsi="黑体" w:hint="eastAsia"/>
          <w:b/>
          <w:sz w:val="24"/>
          <w:szCs w:val="24"/>
        </w:rPr>
        <w:t>课程负责人：</w:t>
      </w:r>
      <w:r>
        <w:rPr>
          <w:rFonts w:ascii="楷体" w:eastAsia="楷体" w:hAnsi="楷体" w:hint="eastAsia"/>
          <w:color w:val="000000"/>
          <w:sz w:val="24"/>
          <w:szCs w:val="24"/>
        </w:rPr>
        <w:t>陈明</w:t>
      </w:r>
    </w:p>
    <w:p w:rsidR="00DE76BA" w:rsidRDefault="00DE76BA" w:rsidP="007B2A9E">
      <w:pPr>
        <w:spacing w:beforeLines="50" w:afterLines="50"/>
      </w:pPr>
      <w:r>
        <w:rPr>
          <w:rFonts w:ascii="黑体" w:eastAsia="黑体" w:hAnsi="黑体" w:hint="eastAsia"/>
          <w:b/>
          <w:sz w:val="24"/>
          <w:szCs w:val="24"/>
        </w:rPr>
        <w:t>负责人电子邮箱</w:t>
      </w:r>
      <w:r w:rsidRPr="00290499">
        <w:rPr>
          <w:rFonts w:ascii="黑体" w:eastAsia="黑体" w:hAnsi="黑体" w:hint="eastAsia"/>
          <w:b/>
          <w:sz w:val="24"/>
          <w:szCs w:val="24"/>
        </w:rPr>
        <w:t>：</w:t>
      </w:r>
      <w:r w:rsidRPr="004B6948">
        <w:rPr>
          <w:rFonts w:ascii="楷体" w:eastAsia="楷体" w:hAnsi="楷体"/>
          <w:color w:val="000000"/>
          <w:sz w:val="24"/>
          <w:szCs w:val="24"/>
        </w:rPr>
        <w:t>chenming@hunnu.edu.cn</w:t>
      </w:r>
      <w:r w:rsidRPr="004B6948">
        <w:rPr>
          <w:rFonts w:ascii="楷体" w:eastAsia="楷体" w:hAnsi="楷体" w:hint="eastAsia"/>
          <w:color w:val="000000"/>
          <w:sz w:val="24"/>
          <w:szCs w:val="24"/>
        </w:rPr>
        <w:t>，</w:t>
      </w:r>
      <w:r w:rsidRPr="004B6948">
        <w:rPr>
          <w:rFonts w:ascii="楷体" w:eastAsia="楷体" w:hAnsi="楷体"/>
          <w:color w:val="000000"/>
          <w:sz w:val="24"/>
          <w:szCs w:val="24"/>
        </w:rPr>
        <w:t>21834297</w:t>
      </w:r>
      <w:r>
        <w:rPr>
          <w:rFonts w:ascii="楷体" w:eastAsia="楷体" w:hAnsi="楷体" w:hint="eastAsia"/>
          <w:color w:val="000000"/>
          <w:sz w:val="24"/>
          <w:szCs w:val="24"/>
        </w:rPr>
        <w:t>（老师</w:t>
      </w:r>
      <w:r>
        <w:rPr>
          <w:rFonts w:ascii="楷体" w:eastAsia="楷体" w:hAnsi="楷体"/>
          <w:color w:val="000000"/>
          <w:sz w:val="24"/>
          <w:szCs w:val="24"/>
        </w:rPr>
        <w:t>QQ</w:t>
      </w:r>
      <w:r>
        <w:rPr>
          <w:rFonts w:ascii="楷体" w:eastAsia="楷体" w:hAnsi="楷体" w:hint="eastAsia"/>
          <w:color w:val="000000"/>
          <w:sz w:val="24"/>
          <w:szCs w:val="24"/>
        </w:rPr>
        <w:t>）</w:t>
      </w:r>
    </w:p>
    <w:p w:rsidR="00DE76BA" w:rsidRDefault="00DE76BA" w:rsidP="007B2A9E">
      <w:pPr>
        <w:spacing w:beforeLines="50" w:afterLines="50"/>
      </w:pPr>
      <w:r>
        <w:rPr>
          <w:rFonts w:ascii="黑体" w:eastAsia="黑体" w:hAnsi="黑体" w:hint="eastAsia"/>
          <w:b/>
          <w:sz w:val="24"/>
          <w:szCs w:val="24"/>
        </w:rPr>
        <w:t>课程学分数：</w:t>
      </w:r>
      <w:r w:rsidRPr="00E24F09">
        <w:rPr>
          <w:rFonts w:ascii="楷体" w:eastAsia="楷体" w:hAnsi="楷体"/>
          <w:color w:val="000000"/>
          <w:sz w:val="24"/>
          <w:szCs w:val="24"/>
        </w:rPr>
        <w:t>2</w:t>
      </w:r>
    </w:p>
    <w:p w:rsidR="00DE76BA" w:rsidRDefault="00DE76BA" w:rsidP="007B2A9E">
      <w:pPr>
        <w:spacing w:beforeLines="50" w:afterLines="50"/>
        <w:rPr>
          <w:color w:val="FF0000"/>
        </w:rPr>
      </w:pPr>
      <w:r>
        <w:rPr>
          <w:rFonts w:ascii="黑体" w:eastAsia="黑体" w:hAnsi="黑体" w:hint="eastAsia"/>
          <w:b/>
          <w:sz w:val="24"/>
          <w:szCs w:val="24"/>
        </w:rPr>
        <w:t>拟开设时长：</w:t>
      </w:r>
      <w:r w:rsidRPr="00E24F09">
        <w:rPr>
          <w:rFonts w:ascii="楷体" w:eastAsia="楷体" w:hAnsi="楷体"/>
          <w:color w:val="000000"/>
          <w:sz w:val="24"/>
          <w:szCs w:val="24"/>
        </w:rPr>
        <w:t>1</w:t>
      </w:r>
      <w:r w:rsidRPr="00E24F09">
        <w:rPr>
          <w:rFonts w:ascii="楷体" w:eastAsia="楷体" w:hAnsi="楷体" w:hint="eastAsia"/>
          <w:color w:val="000000"/>
          <w:sz w:val="24"/>
          <w:szCs w:val="24"/>
        </w:rPr>
        <w:t>学期（</w:t>
      </w:r>
      <w:r w:rsidRPr="00E24F09">
        <w:rPr>
          <w:rFonts w:ascii="楷体" w:eastAsia="楷体" w:hAnsi="楷体"/>
          <w:color w:val="000000"/>
          <w:sz w:val="24"/>
          <w:szCs w:val="24"/>
        </w:rPr>
        <w:t>3</w:t>
      </w:r>
      <w:r>
        <w:rPr>
          <w:rFonts w:ascii="楷体" w:eastAsia="楷体" w:hAnsi="楷体"/>
          <w:color w:val="000000"/>
          <w:sz w:val="24"/>
          <w:szCs w:val="24"/>
        </w:rPr>
        <w:t>2</w:t>
      </w:r>
      <w:r w:rsidRPr="00E24F09">
        <w:rPr>
          <w:rFonts w:ascii="楷体" w:eastAsia="楷体" w:hAnsi="楷体" w:hint="eastAsia"/>
          <w:color w:val="000000"/>
          <w:sz w:val="24"/>
          <w:szCs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Pr="00290499" w:rsidRDefault="00DE76BA" w:rsidP="00290499">
      <w:pPr>
        <w:widowControl/>
        <w:autoSpaceDE w:val="0"/>
        <w:autoSpaceDN w:val="0"/>
        <w:spacing w:before="40" w:after="40"/>
        <w:ind w:firstLineChars="200" w:firstLine="480"/>
        <w:textAlignment w:val="bottom"/>
        <w:rPr>
          <w:rFonts w:ascii="楷体" w:eastAsia="楷体" w:hAnsi="楷体"/>
          <w:color w:val="000000"/>
          <w:sz w:val="24"/>
          <w:szCs w:val="24"/>
        </w:rPr>
      </w:pPr>
      <w:r w:rsidRPr="00E24F09">
        <w:rPr>
          <w:rFonts w:ascii="楷体" w:eastAsia="楷体" w:hAnsi="楷体" w:hint="eastAsia"/>
          <w:color w:val="000000"/>
          <w:sz w:val="24"/>
          <w:szCs w:val="24"/>
        </w:rPr>
        <w:t>本课程依托</w:t>
      </w:r>
      <w:r w:rsidRPr="00290499">
        <w:rPr>
          <w:rFonts w:ascii="楷体" w:eastAsia="楷体" w:hAnsi="楷体" w:hint="eastAsia"/>
          <w:color w:val="000000"/>
          <w:sz w:val="24"/>
          <w:szCs w:val="24"/>
        </w:rPr>
        <w:t>湖南省自然科学基金青年项目</w:t>
      </w:r>
      <w:r>
        <w:rPr>
          <w:rFonts w:ascii="楷体" w:eastAsia="楷体" w:hAnsi="楷体" w:hint="eastAsia"/>
          <w:color w:val="000000"/>
          <w:sz w:val="24"/>
          <w:szCs w:val="24"/>
        </w:rPr>
        <w:t>“</w:t>
      </w:r>
      <w:r w:rsidRPr="00290499">
        <w:rPr>
          <w:rFonts w:ascii="楷体" w:eastAsia="楷体" w:hAnsi="楷体" w:hint="eastAsia"/>
          <w:color w:val="000000"/>
          <w:sz w:val="24"/>
          <w:szCs w:val="24"/>
        </w:rPr>
        <w:t>融合归一化割和</w:t>
      </w:r>
      <w:r w:rsidRPr="00290499">
        <w:rPr>
          <w:rFonts w:ascii="楷体" w:eastAsia="楷体" w:hAnsi="楷体"/>
          <w:color w:val="000000"/>
          <w:sz w:val="24"/>
          <w:szCs w:val="24"/>
        </w:rPr>
        <w:t>MRF</w:t>
      </w:r>
      <w:r w:rsidRPr="00290499">
        <w:rPr>
          <w:rFonts w:ascii="楷体" w:eastAsia="楷体" w:hAnsi="楷体" w:hint="eastAsia"/>
          <w:color w:val="000000"/>
          <w:sz w:val="24"/>
          <w:szCs w:val="24"/>
        </w:rPr>
        <w:t>正则化的图像分割模型及其组合优化方法</w:t>
      </w:r>
      <w:r>
        <w:rPr>
          <w:rFonts w:ascii="楷体" w:eastAsia="楷体" w:hAnsi="楷体" w:hint="eastAsia"/>
          <w:color w:val="000000"/>
          <w:sz w:val="24"/>
          <w:szCs w:val="24"/>
        </w:rPr>
        <w:t>”（</w:t>
      </w:r>
      <w:r w:rsidRPr="00290499">
        <w:rPr>
          <w:rFonts w:ascii="楷体" w:eastAsia="楷体" w:hAnsi="楷体"/>
          <w:color w:val="000000"/>
          <w:sz w:val="24"/>
          <w:szCs w:val="24"/>
        </w:rPr>
        <w:t>2018JJ3351</w:t>
      </w:r>
      <w:r>
        <w:rPr>
          <w:rFonts w:ascii="楷体" w:eastAsia="楷体" w:hAnsi="楷体" w:hint="eastAsia"/>
          <w:color w:val="000000"/>
          <w:sz w:val="24"/>
          <w:szCs w:val="24"/>
        </w:rPr>
        <w:t>）和</w:t>
      </w:r>
      <w:r w:rsidRPr="00290499">
        <w:rPr>
          <w:rFonts w:ascii="楷体" w:eastAsia="楷体" w:hAnsi="楷体" w:hint="eastAsia"/>
          <w:color w:val="000000"/>
          <w:sz w:val="24"/>
          <w:szCs w:val="24"/>
        </w:rPr>
        <w:t>湖南省教育厅科学研究项目</w:t>
      </w:r>
      <w:r>
        <w:rPr>
          <w:rFonts w:ascii="楷体" w:eastAsia="楷体" w:hAnsi="楷体" w:hint="eastAsia"/>
          <w:color w:val="000000"/>
          <w:sz w:val="24"/>
          <w:szCs w:val="24"/>
        </w:rPr>
        <w:t>“</w:t>
      </w:r>
      <w:r w:rsidRPr="00290499">
        <w:rPr>
          <w:rFonts w:ascii="楷体" w:eastAsia="楷体" w:hAnsi="楷体" w:hint="eastAsia"/>
          <w:color w:val="000000"/>
          <w:sz w:val="24"/>
          <w:szCs w:val="24"/>
        </w:rPr>
        <w:t>基于符号网络的半监督学习</w:t>
      </w:r>
      <w:r>
        <w:rPr>
          <w:rFonts w:ascii="楷体" w:eastAsia="楷体" w:hAnsi="楷体" w:hint="eastAsia"/>
          <w:color w:val="000000"/>
          <w:sz w:val="24"/>
          <w:szCs w:val="24"/>
        </w:rPr>
        <w:t>”（</w:t>
      </w:r>
      <w:r w:rsidRPr="00290499">
        <w:rPr>
          <w:rFonts w:ascii="楷体" w:eastAsia="楷体" w:hAnsi="楷体"/>
          <w:color w:val="000000"/>
          <w:sz w:val="24"/>
          <w:szCs w:val="24"/>
        </w:rPr>
        <w:t>18C0016</w:t>
      </w:r>
      <w:r>
        <w:rPr>
          <w:rFonts w:ascii="楷体" w:eastAsia="楷体" w:hAnsi="楷体" w:hint="eastAsia"/>
          <w:color w:val="000000"/>
          <w:sz w:val="24"/>
          <w:szCs w:val="24"/>
        </w:rPr>
        <w:t>）</w:t>
      </w:r>
      <w:r w:rsidRPr="00290499">
        <w:rPr>
          <w:rFonts w:ascii="楷体" w:eastAsia="楷体" w:hAnsi="楷体" w:hint="eastAsia"/>
          <w:color w:val="000000"/>
          <w:sz w:val="24"/>
          <w:szCs w:val="24"/>
        </w:rPr>
        <w:t>。</w:t>
      </w:r>
    </w:p>
    <w:p w:rsidR="00DE76BA" w:rsidRPr="002722D2" w:rsidRDefault="00DE76BA" w:rsidP="002722D2">
      <w:pPr>
        <w:widowControl/>
        <w:autoSpaceDE w:val="0"/>
        <w:autoSpaceDN w:val="0"/>
        <w:spacing w:before="40" w:after="40"/>
        <w:ind w:firstLineChars="200" w:firstLine="480"/>
        <w:textAlignment w:val="bottom"/>
        <w:rPr>
          <w:rFonts w:ascii="楷体" w:eastAsia="楷体" w:hAnsi="楷体"/>
          <w:color w:val="000000"/>
          <w:sz w:val="24"/>
          <w:szCs w:val="24"/>
        </w:rPr>
      </w:pPr>
      <w:r w:rsidRPr="002722D2">
        <w:rPr>
          <w:rFonts w:ascii="楷体" w:eastAsia="楷体" w:hAnsi="楷体" w:hint="eastAsia"/>
          <w:color w:val="000000"/>
          <w:sz w:val="24"/>
          <w:szCs w:val="24"/>
        </w:rPr>
        <w:t>课程的教学内容主要包括：</w:t>
      </w:r>
      <w:bookmarkStart w:id="4" w:name="_Hlk10532240"/>
      <w:r>
        <w:rPr>
          <w:rFonts w:ascii="楷体" w:eastAsia="楷体" w:hAnsi="楷体" w:hint="eastAsia"/>
          <w:color w:val="000000"/>
          <w:sz w:val="24"/>
          <w:szCs w:val="24"/>
        </w:rPr>
        <w:t>（</w:t>
      </w:r>
      <w:bookmarkEnd w:id="4"/>
      <w:r w:rsidRPr="002722D2">
        <w:rPr>
          <w:rFonts w:ascii="楷体" w:eastAsia="楷体" w:hAnsi="楷体"/>
          <w:color w:val="000000"/>
          <w:sz w:val="24"/>
          <w:szCs w:val="24"/>
        </w:rPr>
        <w:t>1</w:t>
      </w:r>
      <w:r w:rsidRPr="002722D2">
        <w:rPr>
          <w:rFonts w:ascii="楷体" w:eastAsia="楷体" w:hAnsi="楷体" w:hint="eastAsia"/>
          <w:color w:val="000000"/>
          <w:sz w:val="24"/>
          <w:szCs w:val="24"/>
        </w:rPr>
        <w:t>）机器学习的入门知识，例如分类、聚类、回归</w:t>
      </w:r>
      <w:proofErr w:type="gramStart"/>
      <w:r w:rsidRPr="002722D2">
        <w:rPr>
          <w:rFonts w:ascii="楷体" w:eastAsia="楷体" w:hAnsi="楷体" w:hint="eastAsia"/>
          <w:color w:val="000000"/>
          <w:sz w:val="24"/>
          <w:szCs w:val="24"/>
        </w:rPr>
        <w:t>与降维的</w:t>
      </w:r>
      <w:proofErr w:type="gramEnd"/>
      <w:r w:rsidRPr="002722D2">
        <w:rPr>
          <w:rFonts w:ascii="楷体" w:eastAsia="楷体" w:hAnsi="楷体" w:hint="eastAsia"/>
          <w:color w:val="000000"/>
          <w:sz w:val="24"/>
          <w:szCs w:val="24"/>
        </w:rPr>
        <w:t>基本概念；</w:t>
      </w:r>
      <w:r>
        <w:rPr>
          <w:rFonts w:ascii="楷体" w:eastAsia="楷体" w:hAnsi="楷体" w:hint="eastAsia"/>
          <w:color w:val="000000"/>
          <w:sz w:val="24"/>
          <w:szCs w:val="24"/>
        </w:rPr>
        <w:t>（</w:t>
      </w:r>
      <w:r w:rsidRPr="002722D2">
        <w:rPr>
          <w:rFonts w:ascii="楷体" w:eastAsia="楷体" w:hAnsi="楷体"/>
          <w:color w:val="000000"/>
          <w:sz w:val="24"/>
          <w:szCs w:val="24"/>
        </w:rPr>
        <w:t>2</w:t>
      </w:r>
      <w:r w:rsidRPr="002722D2">
        <w:rPr>
          <w:rFonts w:ascii="楷体" w:eastAsia="楷体" w:hAnsi="楷体" w:hint="eastAsia"/>
          <w:color w:val="000000"/>
          <w:sz w:val="24"/>
          <w:szCs w:val="24"/>
        </w:rPr>
        <w:t>）神经网络的入门知识与典型的神经网络框架，包括：</w:t>
      </w:r>
      <w:r w:rsidRPr="002722D2">
        <w:rPr>
          <w:rFonts w:ascii="楷体" w:eastAsia="楷体" w:hAnsi="楷体"/>
          <w:color w:val="000000"/>
          <w:sz w:val="24"/>
          <w:szCs w:val="24"/>
        </w:rPr>
        <w:t>BP</w:t>
      </w:r>
      <w:r w:rsidRPr="002722D2">
        <w:rPr>
          <w:rFonts w:ascii="楷体" w:eastAsia="楷体" w:hAnsi="楷体" w:hint="eastAsia"/>
          <w:color w:val="000000"/>
          <w:sz w:val="24"/>
          <w:szCs w:val="24"/>
        </w:rPr>
        <w:t>算法、卷积神经网络、图神经网络等深度学习网络；</w:t>
      </w:r>
      <w:r>
        <w:rPr>
          <w:rFonts w:ascii="楷体" w:eastAsia="楷体" w:hAnsi="楷体" w:hint="eastAsia"/>
          <w:color w:val="000000"/>
          <w:sz w:val="24"/>
          <w:szCs w:val="24"/>
        </w:rPr>
        <w:t>（</w:t>
      </w:r>
      <w:r w:rsidRPr="002722D2">
        <w:rPr>
          <w:rFonts w:ascii="楷体" w:eastAsia="楷体" w:hAnsi="楷体"/>
          <w:color w:val="000000"/>
          <w:sz w:val="24"/>
          <w:szCs w:val="24"/>
        </w:rPr>
        <w:t>3</w:t>
      </w:r>
      <w:r w:rsidRPr="002722D2">
        <w:rPr>
          <w:rFonts w:ascii="楷体" w:eastAsia="楷体" w:hAnsi="楷体" w:hint="eastAsia"/>
          <w:color w:val="000000"/>
          <w:sz w:val="24"/>
          <w:szCs w:val="24"/>
        </w:rPr>
        <w:t>）深度学习平台</w:t>
      </w:r>
      <w:r w:rsidRPr="002722D2">
        <w:rPr>
          <w:rFonts w:ascii="楷体" w:eastAsia="楷体" w:hAnsi="楷体"/>
          <w:color w:val="000000"/>
          <w:sz w:val="24"/>
          <w:szCs w:val="24"/>
        </w:rPr>
        <w:t>Tensorflow/Pytorch</w:t>
      </w:r>
      <w:r w:rsidRPr="002722D2">
        <w:rPr>
          <w:rFonts w:ascii="楷体" w:eastAsia="楷体" w:hAnsi="楷体" w:hint="eastAsia"/>
          <w:color w:val="000000"/>
          <w:sz w:val="24"/>
          <w:szCs w:val="24"/>
        </w:rPr>
        <w:t>入门知识，以及基于深度学习平台的典型神经网络的实现；</w:t>
      </w:r>
      <w:r>
        <w:rPr>
          <w:rFonts w:ascii="楷体" w:eastAsia="楷体" w:hAnsi="楷体" w:hint="eastAsia"/>
          <w:color w:val="000000"/>
          <w:sz w:val="24"/>
          <w:szCs w:val="24"/>
        </w:rPr>
        <w:t>（</w:t>
      </w:r>
      <w:r w:rsidRPr="002722D2">
        <w:rPr>
          <w:rFonts w:ascii="楷体" w:eastAsia="楷体" w:hAnsi="楷体"/>
          <w:color w:val="000000"/>
          <w:sz w:val="24"/>
          <w:szCs w:val="24"/>
        </w:rPr>
        <w:t>4</w:t>
      </w:r>
      <w:r w:rsidRPr="002722D2">
        <w:rPr>
          <w:rFonts w:ascii="楷体" w:eastAsia="楷体" w:hAnsi="楷体" w:hint="eastAsia"/>
          <w:color w:val="000000"/>
          <w:sz w:val="24"/>
          <w:szCs w:val="24"/>
        </w:rPr>
        <w:t>）基于深度学习的图型数据分析与可视化，包括图像与视频数据处理、社交网络数据的分析等。</w:t>
      </w:r>
    </w:p>
    <w:p w:rsidR="00DE76BA" w:rsidRPr="002722D2" w:rsidRDefault="00DE76BA" w:rsidP="002722D2">
      <w:pPr>
        <w:widowControl/>
        <w:autoSpaceDE w:val="0"/>
        <w:autoSpaceDN w:val="0"/>
        <w:spacing w:before="40" w:after="40"/>
        <w:ind w:firstLineChars="200" w:firstLine="480"/>
        <w:textAlignment w:val="bottom"/>
        <w:rPr>
          <w:rFonts w:ascii="楷体" w:eastAsia="楷体" w:hAnsi="楷体"/>
          <w:color w:val="000000"/>
          <w:sz w:val="24"/>
          <w:szCs w:val="24"/>
        </w:rPr>
      </w:pPr>
      <w:r w:rsidRPr="002722D2">
        <w:rPr>
          <w:rFonts w:ascii="楷体" w:eastAsia="楷体" w:hAnsi="楷体" w:hint="eastAsia"/>
          <w:color w:val="000000"/>
          <w:sz w:val="24"/>
          <w:szCs w:val="24"/>
        </w:rPr>
        <w:t>课程教学采用的培养形式：</w:t>
      </w:r>
      <w:r>
        <w:rPr>
          <w:rFonts w:ascii="楷体" w:eastAsia="楷体" w:hAnsi="楷体" w:hint="eastAsia"/>
          <w:color w:val="000000"/>
          <w:sz w:val="24"/>
          <w:szCs w:val="24"/>
        </w:rPr>
        <w:t>（</w:t>
      </w:r>
      <w:r w:rsidRPr="002722D2">
        <w:rPr>
          <w:rFonts w:ascii="楷体" w:eastAsia="楷体" w:hAnsi="楷体"/>
          <w:color w:val="000000"/>
          <w:sz w:val="24"/>
          <w:szCs w:val="24"/>
        </w:rPr>
        <w:t>1</w:t>
      </w:r>
      <w:r w:rsidRPr="002722D2">
        <w:rPr>
          <w:rFonts w:ascii="楷体" w:eastAsia="楷体" w:hAnsi="楷体" w:hint="eastAsia"/>
          <w:color w:val="000000"/>
          <w:sz w:val="24"/>
          <w:szCs w:val="24"/>
        </w:rPr>
        <w:t>）线上与线下相结合的教学方式：摘录</w:t>
      </w:r>
      <w:proofErr w:type="gramStart"/>
      <w:r w:rsidRPr="002722D2">
        <w:rPr>
          <w:rFonts w:ascii="楷体" w:eastAsia="楷体" w:hAnsi="楷体" w:hint="eastAsia"/>
          <w:color w:val="000000"/>
          <w:sz w:val="24"/>
          <w:szCs w:val="24"/>
        </w:rPr>
        <w:t>一些线</w:t>
      </w:r>
      <w:proofErr w:type="gramEnd"/>
      <w:r w:rsidRPr="002722D2">
        <w:rPr>
          <w:rFonts w:ascii="楷体" w:eastAsia="楷体" w:hAnsi="楷体" w:hint="eastAsia"/>
          <w:color w:val="000000"/>
          <w:sz w:val="24"/>
          <w:szCs w:val="24"/>
        </w:rPr>
        <w:t>上的视频教程，线下教学采取讨论学习方式；</w:t>
      </w:r>
      <w:r>
        <w:rPr>
          <w:rFonts w:ascii="楷体" w:eastAsia="楷体" w:hAnsi="楷体" w:hint="eastAsia"/>
          <w:color w:val="000000"/>
          <w:sz w:val="24"/>
          <w:szCs w:val="24"/>
        </w:rPr>
        <w:t>（</w:t>
      </w:r>
      <w:r w:rsidRPr="002722D2">
        <w:rPr>
          <w:rFonts w:ascii="楷体" w:eastAsia="楷体" w:hAnsi="楷体"/>
          <w:color w:val="000000"/>
          <w:sz w:val="24"/>
          <w:szCs w:val="24"/>
        </w:rPr>
        <w:t>2</w:t>
      </w:r>
      <w:r w:rsidRPr="002722D2">
        <w:rPr>
          <w:rFonts w:ascii="楷体" w:eastAsia="楷体" w:hAnsi="楷体" w:hint="eastAsia"/>
          <w:color w:val="000000"/>
          <w:sz w:val="24"/>
          <w:szCs w:val="24"/>
        </w:rPr>
        <w:t>）理论与实践相结合的任务驱动式培养模式：以论文</w:t>
      </w:r>
      <w:r w:rsidRPr="002722D2">
        <w:rPr>
          <w:rFonts w:ascii="楷体" w:eastAsia="楷体" w:hAnsi="楷体"/>
          <w:color w:val="000000"/>
          <w:sz w:val="24"/>
          <w:szCs w:val="24"/>
        </w:rPr>
        <w:t>/</w:t>
      </w:r>
      <w:r w:rsidRPr="002722D2">
        <w:rPr>
          <w:rFonts w:ascii="楷体" w:eastAsia="楷体" w:hAnsi="楷体" w:hint="eastAsia"/>
          <w:color w:val="000000"/>
          <w:sz w:val="24"/>
          <w:szCs w:val="24"/>
        </w:rPr>
        <w:t>软件系统为课程目标，，由教师指导理论并提供基础代码，学生分组实施制作过程。</w:t>
      </w:r>
    </w:p>
    <w:p w:rsidR="00DE76BA" w:rsidRDefault="00DE76BA" w:rsidP="002722D2">
      <w:pPr>
        <w:widowControl/>
        <w:autoSpaceDE w:val="0"/>
        <w:autoSpaceDN w:val="0"/>
        <w:spacing w:before="40" w:after="40"/>
        <w:ind w:firstLineChars="200" w:firstLine="480"/>
        <w:textAlignment w:val="bottom"/>
        <w:rPr>
          <w:rFonts w:ascii="楷体" w:eastAsia="楷体" w:hAnsi="楷体"/>
          <w:color w:val="000000"/>
          <w:sz w:val="24"/>
          <w:szCs w:val="24"/>
        </w:rPr>
      </w:pPr>
      <w:r w:rsidRPr="002722D2">
        <w:rPr>
          <w:rFonts w:ascii="楷体" w:eastAsia="楷体" w:hAnsi="楷体" w:hint="eastAsia"/>
          <w:color w:val="000000"/>
          <w:sz w:val="24"/>
          <w:szCs w:val="24"/>
        </w:rPr>
        <w:t>本课程拟在</w:t>
      </w:r>
      <w:r w:rsidRPr="002722D2">
        <w:rPr>
          <w:rFonts w:ascii="楷体" w:eastAsia="楷体" w:hAnsi="楷体"/>
          <w:color w:val="000000"/>
          <w:sz w:val="24"/>
          <w:szCs w:val="24"/>
        </w:rPr>
        <w:t>1</w:t>
      </w:r>
      <w:r w:rsidRPr="002722D2">
        <w:rPr>
          <w:rFonts w:ascii="楷体" w:eastAsia="楷体" w:hAnsi="楷体" w:hint="eastAsia"/>
          <w:color w:val="000000"/>
          <w:sz w:val="24"/>
          <w:szCs w:val="24"/>
        </w:rPr>
        <w:t>学期内完成。预期目标为：小组学生分工协作完成算法设计、编程实现、实际平台搭建与测试、数据分析的研究工作，每个学生形成一份课程报告，每小组撰写一篇论文或者实现一个软件系统。</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290499">
      <w:pPr>
        <w:ind w:firstLineChars="200" w:firstLine="480"/>
        <w:rPr>
          <w:rFonts w:ascii="楷体" w:eastAsia="楷体" w:hAnsi="楷体"/>
          <w:color w:val="000000"/>
          <w:sz w:val="24"/>
          <w:szCs w:val="24"/>
        </w:rPr>
      </w:pPr>
      <w:r w:rsidRPr="00E24F09">
        <w:rPr>
          <w:rFonts w:ascii="楷体" w:eastAsia="楷体" w:hAnsi="楷体" w:hint="eastAsia"/>
          <w:color w:val="000000"/>
          <w:sz w:val="24"/>
          <w:szCs w:val="24"/>
        </w:rPr>
        <w:t>选课人数</w:t>
      </w:r>
      <w:r>
        <w:rPr>
          <w:rFonts w:ascii="楷体" w:eastAsia="楷体" w:hAnsi="楷体"/>
          <w:color w:val="000000"/>
          <w:sz w:val="24"/>
          <w:szCs w:val="24"/>
        </w:rPr>
        <w:t>15</w:t>
      </w:r>
      <w:r>
        <w:rPr>
          <w:rFonts w:ascii="楷体" w:eastAsia="楷体" w:hAnsi="楷体" w:hint="eastAsia"/>
          <w:color w:val="000000"/>
          <w:sz w:val="24"/>
          <w:szCs w:val="24"/>
        </w:rPr>
        <w:t>人以内。</w:t>
      </w:r>
    </w:p>
    <w:p w:rsidR="00DE76BA" w:rsidRPr="002A51ED" w:rsidRDefault="00DE76BA" w:rsidP="00290499">
      <w:pPr>
        <w:ind w:firstLineChars="200" w:firstLine="480"/>
        <w:rPr>
          <w:rFonts w:ascii="楷体" w:eastAsia="楷体" w:hAnsi="楷体"/>
          <w:color w:val="00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Pr>
          <w:rFonts w:ascii="楷体" w:eastAsia="楷体" w:hAnsi="楷体"/>
          <w:color w:val="FF0000"/>
          <w:sz w:val="24"/>
          <w:szCs w:val="24"/>
        </w:rPr>
        <w:t>2</w:t>
      </w:r>
      <w:r w:rsidRPr="00DD3D95">
        <w:rPr>
          <w:rFonts w:ascii="楷体" w:eastAsia="楷体" w:hAnsi="楷体" w:hint="eastAsia"/>
          <w:color w:val="FF0000"/>
          <w:sz w:val="24"/>
          <w:szCs w:val="24"/>
        </w:rPr>
        <w:t>个条件：</w:t>
      </w:r>
    </w:p>
    <w:p w:rsidR="00DE76BA" w:rsidRPr="00E24F09" w:rsidRDefault="00DE76BA" w:rsidP="00290499">
      <w:pPr>
        <w:ind w:firstLineChars="200" w:firstLine="480"/>
        <w:rPr>
          <w:rFonts w:ascii="楷体" w:eastAsia="楷体" w:hAnsi="楷体"/>
          <w:color w:val="000000"/>
          <w:sz w:val="24"/>
          <w:szCs w:val="24"/>
        </w:rPr>
      </w:pPr>
      <w:r>
        <w:rPr>
          <w:rFonts w:ascii="楷体" w:eastAsia="楷体" w:hAnsi="楷体"/>
          <w:color w:val="000000"/>
          <w:sz w:val="24"/>
          <w:szCs w:val="24"/>
        </w:rPr>
        <w:t>1.</w:t>
      </w:r>
      <w:r w:rsidRPr="00842518">
        <w:rPr>
          <w:rFonts w:ascii="楷体" w:eastAsia="楷体" w:hAnsi="楷体" w:hint="eastAsia"/>
          <w:color w:val="000000"/>
          <w:sz w:val="24"/>
          <w:szCs w:val="24"/>
        </w:rPr>
        <w:t>修完一门程序语言</w:t>
      </w:r>
      <w:r w:rsidRPr="00E24F09">
        <w:rPr>
          <w:rFonts w:ascii="楷体" w:eastAsia="楷体" w:hAnsi="楷体" w:hint="eastAsia"/>
          <w:color w:val="000000"/>
          <w:sz w:val="24"/>
          <w:szCs w:val="24"/>
        </w:rPr>
        <w:t>；</w:t>
      </w:r>
    </w:p>
    <w:p w:rsidR="00DE76BA" w:rsidRPr="00E24F09" w:rsidRDefault="00DE76BA" w:rsidP="00290499">
      <w:pPr>
        <w:ind w:firstLineChars="200" w:firstLine="480"/>
        <w:rPr>
          <w:rFonts w:ascii="楷体" w:eastAsia="楷体" w:hAnsi="楷体"/>
          <w:color w:val="000000"/>
          <w:sz w:val="24"/>
          <w:szCs w:val="24"/>
        </w:rPr>
      </w:pPr>
      <w:r>
        <w:rPr>
          <w:rFonts w:ascii="楷体" w:eastAsia="楷体" w:hAnsi="楷体"/>
          <w:color w:val="000000"/>
          <w:sz w:val="24"/>
          <w:szCs w:val="24"/>
        </w:rPr>
        <w:t>2.</w:t>
      </w:r>
      <w:r w:rsidRPr="00842518">
        <w:rPr>
          <w:rFonts w:ascii="楷体" w:eastAsia="楷体" w:hAnsi="楷体" w:hint="eastAsia"/>
          <w:color w:val="000000"/>
          <w:sz w:val="24"/>
          <w:szCs w:val="24"/>
        </w:rPr>
        <w:t>具有编程兴趣和较强的自学能力。</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Default="00DE76BA" w:rsidP="00047224">
      <w:pPr>
        <w:widowControl/>
        <w:autoSpaceDE w:val="0"/>
        <w:autoSpaceDN w:val="0"/>
        <w:spacing w:before="40" w:after="40"/>
        <w:ind w:firstLineChars="200" w:firstLine="480"/>
        <w:textAlignment w:val="bottom"/>
        <w:rPr>
          <w:rFonts w:ascii="楷体" w:eastAsia="楷体" w:hAnsi="楷体"/>
          <w:color w:val="000000"/>
          <w:sz w:val="24"/>
          <w:szCs w:val="24"/>
        </w:rPr>
      </w:pPr>
      <w:r w:rsidRPr="00047224">
        <w:rPr>
          <w:rFonts w:ascii="楷体" w:eastAsia="楷体" w:hAnsi="楷体" w:hint="eastAsia"/>
          <w:color w:val="000000"/>
          <w:sz w:val="24"/>
          <w:szCs w:val="24"/>
        </w:rPr>
        <w:lastRenderedPageBreak/>
        <w:t>课程考核以任务完成方式进行，围绕整个课题所分配给每组同学一个任务。以任务的完成情况，最终以指导老师评价、小组成员互评、学习总结汇报、论文</w:t>
      </w:r>
      <w:r w:rsidRPr="00047224">
        <w:rPr>
          <w:rFonts w:ascii="楷体" w:eastAsia="楷体" w:hAnsi="楷体"/>
          <w:color w:val="000000"/>
          <w:sz w:val="24"/>
          <w:szCs w:val="24"/>
        </w:rPr>
        <w:t>/</w:t>
      </w:r>
      <w:r w:rsidRPr="00047224">
        <w:rPr>
          <w:rFonts w:ascii="楷体" w:eastAsia="楷体" w:hAnsi="楷体" w:hint="eastAsia"/>
          <w:color w:val="000000"/>
          <w:sz w:val="24"/>
          <w:szCs w:val="24"/>
        </w:rPr>
        <w:t>软件文档撰写四个部分进行综合评价。</w:t>
      </w:r>
    </w:p>
    <w:p w:rsidR="00DE76BA" w:rsidRPr="00047224" w:rsidRDefault="00DE76BA" w:rsidP="00047224">
      <w:pPr>
        <w:widowControl/>
        <w:autoSpaceDE w:val="0"/>
        <w:autoSpaceDN w:val="0"/>
        <w:spacing w:before="40" w:after="40"/>
        <w:ind w:firstLineChars="200" w:firstLine="480"/>
        <w:textAlignment w:val="bottom"/>
        <w:rPr>
          <w:rFonts w:ascii="楷体" w:eastAsia="楷体" w:hAnsi="Times New Roman"/>
          <w:color w:val="000000"/>
          <w:szCs w:val="24"/>
        </w:rPr>
      </w:pPr>
      <w:r w:rsidRPr="00047224">
        <w:rPr>
          <w:rFonts w:ascii="楷体" w:eastAsia="楷体" w:hAnsi="楷体" w:hint="eastAsia"/>
          <w:color w:val="000000"/>
          <w:sz w:val="24"/>
          <w:szCs w:val="24"/>
        </w:rPr>
        <w:t>课程考核成绩构成包括：平时成绩</w:t>
      </w:r>
      <w:r w:rsidRPr="00047224">
        <w:rPr>
          <w:rFonts w:ascii="楷体" w:eastAsia="楷体" w:hAnsi="楷体"/>
          <w:color w:val="000000"/>
          <w:sz w:val="24"/>
          <w:szCs w:val="24"/>
        </w:rPr>
        <w:t xml:space="preserve">+ </w:t>
      </w:r>
      <w:r w:rsidRPr="00047224">
        <w:rPr>
          <w:rFonts w:ascii="楷体" w:eastAsia="楷体" w:hAnsi="楷体" w:hint="eastAsia"/>
          <w:color w:val="000000"/>
          <w:sz w:val="24"/>
          <w:szCs w:val="24"/>
        </w:rPr>
        <w:t>分组</w:t>
      </w:r>
      <w:r w:rsidRPr="00047224">
        <w:rPr>
          <w:rFonts w:ascii="楷体" w:eastAsia="楷体" w:hAnsi="楷体"/>
          <w:color w:val="000000"/>
          <w:sz w:val="24"/>
          <w:szCs w:val="24"/>
        </w:rPr>
        <w:t>ppt</w:t>
      </w:r>
      <w:r w:rsidRPr="00047224">
        <w:rPr>
          <w:rFonts w:ascii="楷体" w:eastAsia="楷体" w:hAnsi="楷体" w:hint="eastAsia"/>
          <w:color w:val="000000"/>
          <w:sz w:val="24"/>
          <w:szCs w:val="24"/>
        </w:rPr>
        <w:t>汇报</w:t>
      </w:r>
      <w:r w:rsidRPr="00047224">
        <w:rPr>
          <w:rFonts w:ascii="楷体" w:eastAsia="楷体" w:hAnsi="楷体"/>
          <w:color w:val="000000"/>
          <w:sz w:val="24"/>
          <w:szCs w:val="24"/>
        </w:rPr>
        <w:t xml:space="preserve">+ </w:t>
      </w:r>
      <w:r w:rsidRPr="00047224">
        <w:rPr>
          <w:rFonts w:ascii="楷体" w:eastAsia="楷体" w:hAnsi="楷体" w:hint="eastAsia"/>
          <w:color w:val="000000"/>
          <w:sz w:val="24"/>
          <w:szCs w:val="24"/>
        </w:rPr>
        <w:t>论文</w:t>
      </w:r>
      <w:r w:rsidRPr="00047224">
        <w:rPr>
          <w:rFonts w:ascii="楷体" w:eastAsia="楷体" w:hAnsi="楷体"/>
          <w:color w:val="000000"/>
          <w:sz w:val="24"/>
          <w:szCs w:val="24"/>
        </w:rPr>
        <w:t>/</w:t>
      </w:r>
      <w:r w:rsidRPr="00047224">
        <w:rPr>
          <w:rFonts w:ascii="楷体" w:eastAsia="楷体" w:hAnsi="楷体" w:hint="eastAsia"/>
          <w:color w:val="000000"/>
          <w:sz w:val="24"/>
          <w:szCs w:val="24"/>
        </w:rPr>
        <w:t>软件系统</w:t>
      </w:r>
      <w:r w:rsidRPr="00047224">
        <w:rPr>
          <w:rFonts w:ascii="楷体" w:eastAsia="楷体" w:hAnsi="楷体"/>
          <w:color w:val="000000"/>
          <w:sz w:val="24"/>
          <w:szCs w:val="24"/>
        </w:rPr>
        <w:t>+</w:t>
      </w:r>
      <w:r w:rsidRPr="00047224">
        <w:rPr>
          <w:rFonts w:ascii="楷体" w:eastAsia="楷体" w:hAnsi="楷体" w:hint="eastAsia"/>
          <w:color w:val="000000"/>
          <w:sz w:val="24"/>
          <w:szCs w:val="24"/>
        </w:rPr>
        <w:t>小组互评成绩。</w:t>
      </w:r>
    </w:p>
    <w:p w:rsidR="00DE76BA" w:rsidRPr="00047224" w:rsidRDefault="00DE76BA" w:rsidP="00047224">
      <w:pPr>
        <w:rPr>
          <w:rFonts w:ascii="黑体" w:eastAsia="黑体" w:hAnsi="黑体"/>
          <w:b/>
          <w:sz w:val="36"/>
          <w:szCs w:val="36"/>
        </w:rPr>
      </w:pPr>
    </w:p>
    <w:p w:rsidR="00DE76BA" w:rsidRDefault="00DE76BA" w:rsidP="00104A11">
      <w:pPr>
        <w:jc w:val="center"/>
        <w:rPr>
          <w:rFonts w:ascii="黑体" w:eastAsia="黑体" w:hAnsi="黑体"/>
          <w:b/>
          <w:sz w:val="36"/>
          <w:szCs w:val="36"/>
        </w:rPr>
      </w:pPr>
      <w:r w:rsidRPr="00DE63B8">
        <w:rPr>
          <w:rFonts w:ascii="黑体" w:eastAsia="黑体" w:hAnsi="黑体" w:hint="eastAsia"/>
          <w:b/>
          <w:sz w:val="36"/>
          <w:szCs w:val="36"/>
        </w:rPr>
        <w:t>工业物联网开发及应用</w:t>
      </w:r>
      <w:r>
        <w:rPr>
          <w:rFonts w:ascii="黑体" w:eastAsia="黑体" w:hAnsi="黑体" w:hint="eastAsia"/>
          <w:b/>
          <w:sz w:val="36"/>
          <w:szCs w:val="36"/>
        </w:rPr>
        <w:t>（课程代码</w:t>
      </w:r>
      <w:r>
        <w:rPr>
          <w:rFonts w:ascii="黑体" w:eastAsia="黑体" w:hAnsi="黑体"/>
          <w:b/>
          <w:sz w:val="36"/>
          <w:szCs w:val="36"/>
        </w:rPr>
        <w:t>XMZ22006</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Pr>
          <w:rFonts w:ascii="楷体" w:eastAsia="楷体" w:hAnsi="楷体" w:hint="eastAsia"/>
          <w:color w:val="000000"/>
          <w:sz w:val="24"/>
          <w:szCs w:val="24"/>
        </w:rPr>
        <w:t>信息科学与工程</w:t>
      </w:r>
      <w:r w:rsidRPr="00E24F09">
        <w:rPr>
          <w:rFonts w:ascii="楷体" w:eastAsia="楷体" w:hAnsi="楷体" w:hint="eastAsia"/>
          <w:color w:val="000000"/>
          <w:sz w:val="24"/>
          <w:szCs w:val="24"/>
        </w:rPr>
        <w:t>学院</w:t>
      </w:r>
    </w:p>
    <w:p w:rsidR="00DE76BA" w:rsidRDefault="00DE76BA" w:rsidP="007B2A9E">
      <w:pPr>
        <w:spacing w:beforeLines="50" w:afterLines="50"/>
      </w:pPr>
      <w:r>
        <w:rPr>
          <w:rFonts w:ascii="黑体" w:eastAsia="黑体" w:hAnsi="黑体" w:hint="eastAsia"/>
          <w:b/>
          <w:sz w:val="24"/>
          <w:szCs w:val="24"/>
        </w:rPr>
        <w:t>课程负责人：</w:t>
      </w:r>
      <w:r>
        <w:rPr>
          <w:rFonts w:ascii="楷体" w:eastAsia="楷体" w:hAnsi="楷体" w:hint="eastAsia"/>
          <w:color w:val="000000"/>
          <w:sz w:val="24"/>
          <w:szCs w:val="24"/>
        </w:rPr>
        <w:t>邓月明</w:t>
      </w:r>
    </w:p>
    <w:p w:rsidR="00DE76BA" w:rsidRDefault="00DE76BA" w:rsidP="007B2A9E">
      <w:pPr>
        <w:spacing w:beforeLines="50" w:afterLines="50"/>
      </w:pPr>
      <w:r>
        <w:rPr>
          <w:rFonts w:ascii="黑体" w:eastAsia="黑体" w:hAnsi="黑体" w:hint="eastAsia"/>
          <w:b/>
          <w:sz w:val="24"/>
          <w:szCs w:val="24"/>
        </w:rPr>
        <w:t>负责人电子邮箱</w:t>
      </w:r>
      <w:r w:rsidRPr="00290499">
        <w:rPr>
          <w:rFonts w:ascii="黑体" w:eastAsia="黑体" w:hAnsi="黑体" w:hint="eastAsia"/>
          <w:b/>
          <w:sz w:val="24"/>
          <w:szCs w:val="24"/>
        </w:rPr>
        <w:t>：</w:t>
      </w:r>
      <w:r w:rsidRPr="00D21A6F">
        <w:rPr>
          <w:rFonts w:ascii="楷体" w:eastAsia="楷体" w:hAnsi="楷体"/>
          <w:color w:val="000000"/>
          <w:sz w:val="24"/>
          <w:szCs w:val="24"/>
        </w:rPr>
        <w:t>dengyueming@hunnu.edu.cn</w:t>
      </w:r>
      <w:r w:rsidRPr="00D21A6F">
        <w:rPr>
          <w:rFonts w:ascii="楷体" w:eastAsia="楷体" w:hAnsi="楷体" w:hint="eastAsia"/>
          <w:color w:val="000000"/>
          <w:sz w:val="24"/>
          <w:szCs w:val="24"/>
        </w:rPr>
        <w:t>，</w:t>
      </w:r>
      <w:r w:rsidRPr="00D21A6F">
        <w:rPr>
          <w:rFonts w:ascii="楷体" w:eastAsia="楷体" w:hAnsi="楷体"/>
          <w:color w:val="000000"/>
          <w:sz w:val="24"/>
          <w:szCs w:val="24"/>
        </w:rPr>
        <w:t>768346206</w:t>
      </w:r>
      <w:r>
        <w:rPr>
          <w:rFonts w:ascii="楷体" w:eastAsia="楷体" w:hAnsi="楷体" w:hint="eastAsia"/>
          <w:color w:val="000000"/>
          <w:sz w:val="24"/>
          <w:szCs w:val="24"/>
        </w:rPr>
        <w:t>（课程</w:t>
      </w:r>
      <w:r>
        <w:rPr>
          <w:rFonts w:ascii="楷体" w:eastAsia="楷体" w:hAnsi="楷体"/>
          <w:color w:val="000000"/>
          <w:sz w:val="24"/>
          <w:szCs w:val="24"/>
        </w:rPr>
        <w:t>QQ</w:t>
      </w:r>
      <w:r>
        <w:rPr>
          <w:rFonts w:ascii="楷体" w:eastAsia="楷体" w:hAnsi="楷体" w:hint="eastAsia"/>
          <w:color w:val="000000"/>
          <w:sz w:val="24"/>
          <w:szCs w:val="24"/>
        </w:rPr>
        <w:t>群）</w:t>
      </w:r>
    </w:p>
    <w:p w:rsidR="00DE76BA" w:rsidRDefault="00DE76BA" w:rsidP="007B2A9E">
      <w:pPr>
        <w:spacing w:beforeLines="50" w:afterLines="50"/>
      </w:pPr>
      <w:r>
        <w:rPr>
          <w:rFonts w:ascii="黑体" w:eastAsia="黑体" w:hAnsi="黑体" w:hint="eastAsia"/>
          <w:b/>
          <w:sz w:val="24"/>
          <w:szCs w:val="24"/>
        </w:rPr>
        <w:t>课程学分数：</w:t>
      </w:r>
      <w:r w:rsidRPr="00E24F09">
        <w:rPr>
          <w:rFonts w:ascii="楷体" w:eastAsia="楷体" w:hAnsi="楷体"/>
          <w:color w:val="000000"/>
          <w:sz w:val="24"/>
          <w:szCs w:val="24"/>
        </w:rPr>
        <w:t>2</w:t>
      </w:r>
    </w:p>
    <w:p w:rsidR="00DE76BA" w:rsidRDefault="00DE76BA" w:rsidP="007B2A9E">
      <w:pPr>
        <w:spacing w:beforeLines="50" w:afterLines="50"/>
        <w:rPr>
          <w:color w:val="FF0000"/>
        </w:rPr>
      </w:pPr>
      <w:r>
        <w:rPr>
          <w:rFonts w:ascii="黑体" w:eastAsia="黑体" w:hAnsi="黑体" w:hint="eastAsia"/>
          <w:b/>
          <w:sz w:val="24"/>
          <w:szCs w:val="24"/>
        </w:rPr>
        <w:t>拟开设时长：</w:t>
      </w:r>
      <w:r w:rsidRPr="00E24F09">
        <w:rPr>
          <w:rFonts w:ascii="楷体" w:eastAsia="楷体" w:hAnsi="楷体"/>
          <w:color w:val="000000"/>
          <w:sz w:val="24"/>
          <w:szCs w:val="24"/>
        </w:rPr>
        <w:t>1</w:t>
      </w:r>
      <w:r>
        <w:rPr>
          <w:rFonts w:ascii="楷体" w:eastAsia="楷体" w:hAnsi="楷体" w:hint="eastAsia"/>
          <w:color w:val="000000"/>
          <w:sz w:val="24"/>
          <w:szCs w:val="24"/>
        </w:rPr>
        <w:t>学</w:t>
      </w:r>
      <w:r w:rsidRPr="00ED5B59">
        <w:rPr>
          <w:rFonts w:ascii="楷体" w:eastAsia="楷体" w:hAnsi="楷体" w:hint="eastAsia"/>
          <w:color w:val="000000"/>
          <w:sz w:val="24"/>
          <w:szCs w:val="24"/>
        </w:rPr>
        <w:t>年（</w:t>
      </w:r>
      <w:r w:rsidRPr="00ED5B59">
        <w:rPr>
          <w:rFonts w:ascii="楷体" w:eastAsia="楷体" w:hAnsi="楷体"/>
          <w:color w:val="000000"/>
          <w:sz w:val="24"/>
          <w:szCs w:val="24"/>
        </w:rPr>
        <w:t>32</w:t>
      </w:r>
      <w:r w:rsidRPr="00ED5B59">
        <w:rPr>
          <w:rFonts w:ascii="楷体" w:eastAsia="楷体" w:hAnsi="楷体" w:hint="eastAsia"/>
          <w:color w:val="000000"/>
          <w:sz w:val="24"/>
          <w:szCs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Pr="00ED5B59" w:rsidRDefault="00DE76BA" w:rsidP="00104A11">
      <w:pPr>
        <w:widowControl/>
        <w:autoSpaceDE w:val="0"/>
        <w:autoSpaceDN w:val="0"/>
        <w:spacing w:before="40" w:after="40"/>
        <w:ind w:firstLineChars="200" w:firstLine="480"/>
        <w:textAlignment w:val="bottom"/>
        <w:rPr>
          <w:rFonts w:ascii="楷体" w:eastAsia="楷体" w:hAnsi="楷体"/>
          <w:color w:val="000000"/>
          <w:sz w:val="24"/>
          <w:szCs w:val="24"/>
        </w:rPr>
      </w:pPr>
      <w:r w:rsidRPr="00E24F09">
        <w:rPr>
          <w:rFonts w:ascii="楷体" w:eastAsia="楷体" w:hAnsi="楷体" w:hint="eastAsia"/>
          <w:color w:val="000000"/>
          <w:sz w:val="24"/>
          <w:szCs w:val="24"/>
        </w:rPr>
        <w:t>本课程依托</w:t>
      </w:r>
      <w:r w:rsidRPr="00ED5B59">
        <w:rPr>
          <w:rFonts w:ascii="楷体" w:eastAsia="楷体" w:hAnsi="楷体" w:hint="eastAsia"/>
          <w:color w:val="000000"/>
          <w:sz w:val="24"/>
          <w:szCs w:val="24"/>
        </w:rPr>
        <w:t>教育部高教司产学合作协同育人项目</w:t>
      </w:r>
      <w:r>
        <w:rPr>
          <w:rFonts w:ascii="楷体" w:eastAsia="楷体" w:hAnsi="楷体" w:hint="eastAsia"/>
          <w:color w:val="000000"/>
          <w:sz w:val="24"/>
          <w:szCs w:val="24"/>
        </w:rPr>
        <w:t>“</w:t>
      </w:r>
      <w:r w:rsidRPr="00ED5B59">
        <w:rPr>
          <w:rFonts w:ascii="楷体" w:eastAsia="楷体" w:hAnsi="楷体" w:hint="eastAsia"/>
          <w:color w:val="000000"/>
          <w:sz w:val="24"/>
          <w:szCs w:val="24"/>
        </w:rPr>
        <w:t>面向新工科建设的通信技术实践教学研究与探索</w:t>
      </w:r>
      <w:r>
        <w:rPr>
          <w:rFonts w:ascii="楷体" w:eastAsia="楷体" w:hAnsi="楷体" w:hint="eastAsia"/>
          <w:color w:val="000000"/>
          <w:sz w:val="24"/>
          <w:szCs w:val="24"/>
        </w:rPr>
        <w:t>”（</w:t>
      </w:r>
      <w:proofErr w:type="gramStart"/>
      <w:r w:rsidRPr="00ED5B59">
        <w:rPr>
          <w:rFonts w:ascii="楷体" w:eastAsia="楷体" w:hAnsi="楷体" w:hint="eastAsia"/>
          <w:color w:val="000000"/>
          <w:sz w:val="24"/>
          <w:szCs w:val="24"/>
        </w:rPr>
        <w:t>教高司函</w:t>
      </w:r>
      <w:proofErr w:type="gramEnd"/>
      <w:r w:rsidRPr="00ED5B59">
        <w:rPr>
          <w:rFonts w:ascii="楷体" w:eastAsia="楷体" w:hAnsi="楷体"/>
          <w:color w:val="000000"/>
          <w:sz w:val="24"/>
          <w:szCs w:val="24"/>
        </w:rPr>
        <w:t>[2019]12</w:t>
      </w:r>
      <w:r w:rsidRPr="00ED5B59">
        <w:rPr>
          <w:rFonts w:ascii="楷体" w:eastAsia="楷体" w:hAnsi="楷体" w:hint="eastAsia"/>
          <w:color w:val="000000"/>
          <w:sz w:val="24"/>
          <w:szCs w:val="24"/>
        </w:rPr>
        <w:t>号，</w:t>
      </w:r>
      <w:r w:rsidRPr="00ED5B59">
        <w:rPr>
          <w:rFonts w:ascii="楷体" w:eastAsia="楷体" w:hAnsi="楷体"/>
          <w:color w:val="000000"/>
          <w:sz w:val="24"/>
          <w:szCs w:val="24"/>
        </w:rPr>
        <w:t>2019.3-2021.3</w:t>
      </w:r>
      <w:r>
        <w:rPr>
          <w:rFonts w:ascii="楷体" w:eastAsia="楷体" w:hAnsi="楷体" w:hint="eastAsia"/>
          <w:color w:val="000000"/>
          <w:sz w:val="24"/>
          <w:szCs w:val="24"/>
        </w:rPr>
        <w:t>）</w:t>
      </w:r>
      <w:r w:rsidRPr="00ED5B59">
        <w:rPr>
          <w:rFonts w:ascii="楷体" w:eastAsia="楷体" w:hAnsi="楷体"/>
          <w:color w:val="000000"/>
          <w:sz w:val="24"/>
          <w:szCs w:val="24"/>
        </w:rPr>
        <w:t xml:space="preserve">; </w:t>
      </w:r>
      <w:r w:rsidRPr="00ED5B59">
        <w:rPr>
          <w:rFonts w:ascii="楷体" w:eastAsia="楷体" w:hAnsi="楷体" w:hint="eastAsia"/>
          <w:color w:val="000000"/>
          <w:sz w:val="24"/>
          <w:szCs w:val="24"/>
        </w:rPr>
        <w:t>教育部高教司产学合作协同育人项目</w:t>
      </w:r>
      <w:r>
        <w:rPr>
          <w:rFonts w:ascii="楷体" w:eastAsia="楷体" w:hAnsi="楷体" w:hint="eastAsia"/>
          <w:color w:val="000000"/>
          <w:sz w:val="24"/>
          <w:szCs w:val="24"/>
        </w:rPr>
        <w:t>“</w:t>
      </w:r>
      <w:r w:rsidRPr="00ED5B59">
        <w:rPr>
          <w:rFonts w:ascii="楷体" w:eastAsia="楷体" w:hAnsi="楷体" w:hint="eastAsia"/>
          <w:color w:val="000000"/>
          <w:sz w:val="24"/>
          <w:szCs w:val="24"/>
        </w:rPr>
        <w:t>基于芯片原厂培训的嵌入式师资队伍建设</w:t>
      </w:r>
      <w:r>
        <w:rPr>
          <w:rFonts w:ascii="楷体" w:eastAsia="楷体" w:hAnsi="楷体" w:hint="eastAsia"/>
          <w:color w:val="000000"/>
          <w:sz w:val="24"/>
          <w:szCs w:val="24"/>
        </w:rPr>
        <w:t>”（</w:t>
      </w:r>
      <w:proofErr w:type="gramStart"/>
      <w:r w:rsidRPr="00ED5B59">
        <w:rPr>
          <w:rFonts w:ascii="楷体" w:eastAsia="楷体" w:hAnsi="楷体" w:hint="eastAsia"/>
          <w:color w:val="000000"/>
          <w:sz w:val="24"/>
          <w:szCs w:val="24"/>
        </w:rPr>
        <w:t>教高司函</w:t>
      </w:r>
      <w:proofErr w:type="gramEnd"/>
      <w:r w:rsidRPr="00ED5B59">
        <w:rPr>
          <w:rFonts w:ascii="楷体" w:eastAsia="楷体" w:hAnsi="楷体"/>
          <w:color w:val="000000"/>
          <w:sz w:val="24"/>
          <w:szCs w:val="24"/>
        </w:rPr>
        <w:t>[2018]4</w:t>
      </w:r>
      <w:r w:rsidRPr="00ED5B59">
        <w:rPr>
          <w:rFonts w:ascii="楷体" w:eastAsia="楷体" w:hAnsi="楷体" w:hint="eastAsia"/>
          <w:color w:val="000000"/>
          <w:sz w:val="24"/>
          <w:szCs w:val="24"/>
        </w:rPr>
        <w:t>号，</w:t>
      </w:r>
      <w:r w:rsidRPr="00ED5B59">
        <w:rPr>
          <w:rFonts w:ascii="楷体" w:eastAsia="楷体" w:hAnsi="楷体"/>
          <w:color w:val="000000"/>
          <w:sz w:val="24"/>
          <w:szCs w:val="24"/>
        </w:rPr>
        <w:t>2018.3-2020.3</w:t>
      </w:r>
      <w:r>
        <w:rPr>
          <w:rFonts w:ascii="楷体" w:eastAsia="楷体" w:hAnsi="楷体" w:hint="eastAsia"/>
          <w:color w:val="000000"/>
          <w:sz w:val="24"/>
          <w:szCs w:val="24"/>
        </w:rPr>
        <w:t>）</w:t>
      </w:r>
      <w:r w:rsidRPr="00ED5B59">
        <w:rPr>
          <w:rFonts w:ascii="楷体" w:eastAsia="楷体" w:hAnsi="楷体"/>
          <w:color w:val="000000"/>
          <w:sz w:val="24"/>
          <w:szCs w:val="24"/>
        </w:rPr>
        <w:t>;</w:t>
      </w:r>
      <w:r w:rsidRPr="00ED5B59">
        <w:rPr>
          <w:rFonts w:ascii="楷体" w:eastAsia="楷体" w:hAnsi="楷体" w:hint="eastAsia"/>
          <w:color w:val="000000"/>
          <w:sz w:val="24"/>
          <w:szCs w:val="24"/>
        </w:rPr>
        <w:t>技术开发委托项目</w:t>
      </w:r>
      <w:r>
        <w:rPr>
          <w:rFonts w:ascii="楷体" w:eastAsia="楷体" w:hAnsi="楷体" w:hint="eastAsia"/>
          <w:color w:val="000000"/>
          <w:sz w:val="24"/>
          <w:szCs w:val="24"/>
        </w:rPr>
        <w:t>“</w:t>
      </w:r>
      <w:r w:rsidRPr="00ED5B59">
        <w:rPr>
          <w:rFonts w:ascii="楷体" w:eastAsia="楷体" w:hAnsi="楷体" w:hint="eastAsia"/>
          <w:color w:val="000000"/>
          <w:sz w:val="24"/>
          <w:szCs w:val="24"/>
        </w:rPr>
        <w:t>智慧茶厂物联网系统</w:t>
      </w:r>
      <w:r>
        <w:rPr>
          <w:rFonts w:ascii="楷体" w:eastAsia="楷体" w:hAnsi="楷体" w:hint="eastAsia"/>
          <w:color w:val="000000"/>
          <w:sz w:val="24"/>
          <w:szCs w:val="24"/>
        </w:rPr>
        <w:t>”。</w:t>
      </w:r>
    </w:p>
    <w:p w:rsidR="00DE76BA" w:rsidRPr="00046763" w:rsidRDefault="00DE76BA" w:rsidP="00BA4D23">
      <w:pPr>
        <w:widowControl/>
        <w:autoSpaceDE w:val="0"/>
        <w:autoSpaceDN w:val="0"/>
        <w:spacing w:before="40" w:after="40"/>
        <w:ind w:firstLineChars="200" w:firstLine="480"/>
        <w:textAlignment w:val="bottom"/>
        <w:rPr>
          <w:rFonts w:ascii="楷体" w:eastAsia="楷体" w:hAnsi="楷体"/>
          <w:color w:val="000000"/>
          <w:sz w:val="24"/>
          <w:szCs w:val="24"/>
        </w:rPr>
      </w:pPr>
      <w:r w:rsidRPr="00046763">
        <w:rPr>
          <w:rFonts w:ascii="楷体" w:eastAsia="楷体" w:hAnsi="楷体" w:hint="eastAsia"/>
          <w:color w:val="000000"/>
          <w:sz w:val="24"/>
          <w:szCs w:val="24"/>
        </w:rPr>
        <w:t>教学内容：工业物联网的基本概况，典型工业物联网的设计</w:t>
      </w:r>
      <w:r>
        <w:rPr>
          <w:rFonts w:ascii="楷体" w:eastAsia="楷体" w:hAnsi="楷体" w:hint="eastAsia"/>
          <w:color w:val="000000"/>
          <w:sz w:val="24"/>
          <w:szCs w:val="24"/>
        </w:rPr>
        <w:t>（</w:t>
      </w:r>
      <w:r w:rsidRPr="00F26F5B">
        <w:rPr>
          <w:rFonts w:ascii="楷体" w:eastAsia="楷体" w:hAnsi="楷体" w:hint="eastAsia"/>
          <w:color w:val="000000"/>
          <w:sz w:val="24"/>
          <w:szCs w:val="24"/>
        </w:rPr>
        <w:t>面向智能装备行业的物联网、基于车路协同技术的车联网</w:t>
      </w:r>
      <w:r>
        <w:rPr>
          <w:rFonts w:ascii="楷体" w:eastAsia="楷体" w:hAnsi="楷体" w:hint="eastAsia"/>
          <w:color w:val="000000"/>
          <w:sz w:val="24"/>
          <w:szCs w:val="24"/>
        </w:rPr>
        <w:t>），</w:t>
      </w:r>
      <w:r w:rsidRPr="00046763">
        <w:rPr>
          <w:rFonts w:ascii="楷体" w:eastAsia="楷体" w:hAnsi="楷体" w:hint="eastAsia"/>
          <w:color w:val="000000"/>
          <w:sz w:val="24"/>
          <w:szCs w:val="24"/>
        </w:rPr>
        <w:t>常见开发及应用技术</w:t>
      </w:r>
      <w:r>
        <w:rPr>
          <w:rFonts w:ascii="楷体" w:eastAsia="楷体" w:hAnsi="楷体" w:hint="eastAsia"/>
          <w:color w:val="000000"/>
          <w:sz w:val="24"/>
          <w:szCs w:val="24"/>
        </w:rPr>
        <w:t>（</w:t>
      </w:r>
      <w:r w:rsidRPr="00046763">
        <w:rPr>
          <w:rFonts w:ascii="楷体" w:eastAsia="楷体" w:hAnsi="楷体" w:hint="eastAsia"/>
          <w:color w:val="000000"/>
          <w:sz w:val="24"/>
          <w:szCs w:val="24"/>
        </w:rPr>
        <w:t>感知层开发</w:t>
      </w:r>
      <w:r>
        <w:rPr>
          <w:rFonts w:ascii="楷体" w:eastAsia="楷体" w:hAnsi="楷体" w:hint="eastAsia"/>
          <w:color w:val="000000"/>
          <w:sz w:val="24"/>
          <w:szCs w:val="24"/>
        </w:rPr>
        <w:t>、</w:t>
      </w:r>
      <w:r w:rsidRPr="00046763">
        <w:rPr>
          <w:rFonts w:ascii="楷体" w:eastAsia="楷体" w:hAnsi="楷体" w:hint="eastAsia"/>
          <w:color w:val="000000"/>
          <w:sz w:val="24"/>
          <w:szCs w:val="24"/>
        </w:rPr>
        <w:t>网关控制层开发</w:t>
      </w:r>
      <w:r>
        <w:rPr>
          <w:rFonts w:ascii="楷体" w:eastAsia="楷体" w:hAnsi="楷体" w:hint="eastAsia"/>
          <w:color w:val="000000"/>
          <w:sz w:val="24"/>
          <w:szCs w:val="24"/>
        </w:rPr>
        <w:t>、</w:t>
      </w:r>
      <w:r w:rsidRPr="00046763">
        <w:rPr>
          <w:rFonts w:ascii="楷体" w:eastAsia="楷体" w:hAnsi="楷体" w:hint="eastAsia"/>
          <w:color w:val="000000"/>
          <w:sz w:val="24"/>
          <w:szCs w:val="24"/>
        </w:rPr>
        <w:t>服务层开发</w:t>
      </w:r>
      <w:r>
        <w:rPr>
          <w:rFonts w:ascii="楷体" w:eastAsia="楷体" w:hAnsi="楷体" w:hint="eastAsia"/>
          <w:color w:val="000000"/>
          <w:sz w:val="24"/>
          <w:szCs w:val="24"/>
        </w:rPr>
        <w:t>、</w:t>
      </w:r>
      <w:r w:rsidRPr="00046763">
        <w:rPr>
          <w:rFonts w:ascii="楷体" w:eastAsia="楷体" w:hAnsi="楷体" w:hint="eastAsia"/>
          <w:color w:val="000000"/>
          <w:sz w:val="24"/>
          <w:szCs w:val="24"/>
        </w:rPr>
        <w:t>应用层开发）</w:t>
      </w:r>
      <w:r>
        <w:rPr>
          <w:rFonts w:ascii="楷体" w:eastAsia="楷体" w:hAnsi="楷体" w:hint="eastAsia"/>
          <w:color w:val="000000"/>
          <w:sz w:val="24"/>
          <w:szCs w:val="24"/>
        </w:rPr>
        <w:t>等。</w:t>
      </w:r>
    </w:p>
    <w:p w:rsidR="00DE76BA" w:rsidRPr="00046763" w:rsidRDefault="00DE76BA" w:rsidP="00BA4D23">
      <w:pPr>
        <w:widowControl/>
        <w:autoSpaceDE w:val="0"/>
        <w:autoSpaceDN w:val="0"/>
        <w:spacing w:before="40" w:after="40"/>
        <w:ind w:firstLineChars="200" w:firstLine="480"/>
        <w:textAlignment w:val="bottom"/>
        <w:rPr>
          <w:rFonts w:ascii="楷体" w:eastAsia="楷体" w:hAnsi="楷体"/>
          <w:color w:val="000000"/>
          <w:sz w:val="24"/>
          <w:szCs w:val="24"/>
        </w:rPr>
      </w:pPr>
      <w:r w:rsidRPr="00046763">
        <w:rPr>
          <w:rFonts w:ascii="楷体" w:eastAsia="楷体" w:hAnsi="楷体" w:hint="eastAsia"/>
          <w:color w:val="000000"/>
          <w:sz w:val="24"/>
          <w:szCs w:val="24"/>
        </w:rPr>
        <w:t>培养形式：</w:t>
      </w:r>
      <w:r>
        <w:rPr>
          <w:rFonts w:ascii="楷体" w:eastAsia="楷体" w:hAnsi="楷体" w:hint="eastAsia"/>
          <w:color w:val="000000"/>
          <w:sz w:val="24"/>
          <w:szCs w:val="24"/>
        </w:rPr>
        <w:t>一是</w:t>
      </w:r>
      <w:r w:rsidRPr="00046763">
        <w:rPr>
          <w:rFonts w:ascii="楷体" w:eastAsia="楷体" w:hAnsi="楷体" w:hint="eastAsia"/>
          <w:color w:val="000000"/>
          <w:sz w:val="24"/>
          <w:szCs w:val="24"/>
        </w:rPr>
        <w:t>线上与线下相结合的教学方式</w:t>
      </w:r>
      <w:r>
        <w:rPr>
          <w:rFonts w:ascii="楷体" w:eastAsia="楷体" w:hAnsi="楷体" w:hint="eastAsia"/>
          <w:color w:val="000000"/>
          <w:sz w:val="24"/>
          <w:szCs w:val="24"/>
        </w:rPr>
        <w:t>。</w:t>
      </w:r>
      <w:r w:rsidRPr="00046763">
        <w:rPr>
          <w:rFonts w:ascii="楷体" w:eastAsia="楷体" w:hAnsi="楷体" w:hint="eastAsia"/>
          <w:color w:val="000000"/>
          <w:sz w:val="24"/>
          <w:szCs w:val="24"/>
        </w:rPr>
        <w:t>线上</w:t>
      </w:r>
      <w:r>
        <w:rPr>
          <w:rFonts w:ascii="楷体" w:eastAsia="楷体" w:hAnsi="楷体" w:hint="eastAsia"/>
          <w:color w:val="000000"/>
          <w:sz w:val="24"/>
          <w:szCs w:val="24"/>
        </w:rPr>
        <w:t>教学</w:t>
      </w:r>
      <w:r w:rsidRPr="00046763">
        <w:rPr>
          <w:rFonts w:ascii="楷体" w:eastAsia="楷体" w:hAnsi="楷体" w:hint="eastAsia"/>
          <w:color w:val="000000"/>
          <w:sz w:val="24"/>
          <w:szCs w:val="24"/>
        </w:rPr>
        <w:t>结合在线开发课程《嵌入式系统及应用》、《人工智能》、《物联网技术》，以及百度</w:t>
      </w:r>
      <w:r w:rsidRPr="00046763">
        <w:rPr>
          <w:rFonts w:ascii="楷体" w:eastAsia="楷体" w:hAnsi="楷体"/>
          <w:color w:val="000000"/>
          <w:sz w:val="24"/>
          <w:szCs w:val="24"/>
        </w:rPr>
        <w:t>Apollo</w:t>
      </w:r>
      <w:r w:rsidRPr="00046763">
        <w:rPr>
          <w:rFonts w:ascii="楷体" w:eastAsia="楷体" w:hAnsi="楷体" w:hint="eastAsia"/>
          <w:color w:val="000000"/>
          <w:sz w:val="24"/>
          <w:szCs w:val="24"/>
        </w:rPr>
        <w:t>团队、中国</w:t>
      </w:r>
      <w:r w:rsidRPr="00046763">
        <w:rPr>
          <w:rFonts w:ascii="楷体" w:eastAsia="楷体" w:hAnsi="楷体"/>
          <w:color w:val="000000"/>
          <w:sz w:val="24"/>
          <w:szCs w:val="24"/>
        </w:rPr>
        <w:t>MooC</w:t>
      </w:r>
      <w:r w:rsidRPr="00046763">
        <w:rPr>
          <w:rFonts w:ascii="楷体" w:eastAsia="楷体" w:hAnsi="楷体" w:hint="eastAsia"/>
          <w:color w:val="000000"/>
          <w:sz w:val="24"/>
          <w:szCs w:val="24"/>
        </w:rPr>
        <w:t>网的线上的秀视频教学资源线下教学结合三个实验室（物联网工程实验室、综合实训实验室、智能硬件开放实验室）现有的三套工业物联网系统（移动互联物联网创新应用展示墙、车联网创新开发沙盘、</w:t>
      </w:r>
      <w:proofErr w:type="gramStart"/>
      <w:r w:rsidRPr="00046763">
        <w:rPr>
          <w:rFonts w:ascii="楷体" w:eastAsia="楷体" w:hAnsi="楷体" w:hint="eastAsia"/>
          <w:color w:val="000000"/>
          <w:sz w:val="24"/>
          <w:szCs w:val="24"/>
        </w:rPr>
        <w:t>粤嵌物</w:t>
      </w:r>
      <w:proofErr w:type="gramEnd"/>
      <w:r w:rsidRPr="00046763">
        <w:rPr>
          <w:rFonts w:ascii="楷体" w:eastAsia="楷体" w:hAnsi="楷体" w:hint="eastAsia"/>
          <w:color w:val="000000"/>
          <w:sz w:val="24"/>
          <w:szCs w:val="24"/>
        </w:rPr>
        <w:t>联网综合创新实验套件），以及百度技术学院与</w:t>
      </w:r>
      <w:r w:rsidRPr="00046763">
        <w:rPr>
          <w:rFonts w:ascii="楷体" w:eastAsia="楷体" w:hAnsi="楷体"/>
          <w:color w:val="000000"/>
          <w:sz w:val="24"/>
          <w:szCs w:val="24"/>
        </w:rPr>
        <w:t>Apollo</w:t>
      </w:r>
      <w:r w:rsidRPr="00046763">
        <w:rPr>
          <w:rFonts w:ascii="楷体" w:eastAsia="楷体" w:hAnsi="楷体" w:hint="eastAsia"/>
          <w:color w:val="000000"/>
          <w:sz w:val="24"/>
          <w:szCs w:val="24"/>
        </w:rPr>
        <w:t>智能驾驶开发团队提供的在线实训平台，采取项目制、小组式教学方式，分为嵌入式小组、深度学习小组、</w:t>
      </w:r>
      <w:r w:rsidRPr="00046763">
        <w:rPr>
          <w:rFonts w:ascii="楷体" w:eastAsia="楷体" w:hAnsi="楷体"/>
          <w:color w:val="000000"/>
          <w:sz w:val="24"/>
          <w:szCs w:val="24"/>
        </w:rPr>
        <w:t>App</w:t>
      </w:r>
      <w:r w:rsidRPr="00046763">
        <w:rPr>
          <w:rFonts w:ascii="楷体" w:eastAsia="楷体" w:hAnsi="楷体" w:hint="eastAsia"/>
          <w:color w:val="000000"/>
          <w:sz w:val="24"/>
          <w:szCs w:val="24"/>
        </w:rPr>
        <w:t>应用开发小组、硬件电路系统小组等，各小组可以跨学科交叉组建团队。</w:t>
      </w:r>
      <w:r>
        <w:rPr>
          <w:rFonts w:ascii="楷体" w:eastAsia="楷体" w:hAnsi="楷体" w:hint="eastAsia"/>
          <w:color w:val="000000"/>
          <w:sz w:val="24"/>
          <w:szCs w:val="24"/>
        </w:rPr>
        <w:t>二是</w:t>
      </w:r>
      <w:r w:rsidRPr="00046763">
        <w:rPr>
          <w:rFonts w:ascii="楷体" w:eastAsia="楷体" w:hAnsi="楷体" w:hint="eastAsia"/>
          <w:color w:val="000000"/>
          <w:sz w:val="24"/>
          <w:szCs w:val="24"/>
        </w:rPr>
        <w:t>理论与实践相结合的项目驱动式</w:t>
      </w:r>
      <w:r>
        <w:rPr>
          <w:rFonts w:ascii="楷体" w:eastAsia="楷体" w:hAnsi="楷体" w:hint="eastAsia"/>
          <w:color w:val="000000"/>
          <w:sz w:val="24"/>
          <w:szCs w:val="24"/>
        </w:rPr>
        <w:t>。</w:t>
      </w:r>
      <w:r w:rsidRPr="00046763">
        <w:rPr>
          <w:rFonts w:ascii="楷体" w:eastAsia="楷体" w:hAnsi="楷体" w:hint="eastAsia"/>
          <w:color w:val="000000"/>
          <w:sz w:val="24"/>
          <w:szCs w:val="24"/>
        </w:rPr>
        <w:t>结合工程应用项目，以实践论文、应用系统、开发报告为课程目标，覆盖开发环境搭建、开源代码移植、应用代码编写、硬件实物系统、软件原型系统等。</w:t>
      </w:r>
      <w:r w:rsidRPr="00046763">
        <w:rPr>
          <w:rFonts w:ascii="楷体" w:eastAsia="楷体" w:hAnsi="楷体"/>
          <w:color w:val="000000"/>
          <w:sz w:val="24"/>
          <w:szCs w:val="24"/>
        </w:rPr>
        <w:t xml:space="preserve"> </w:t>
      </w:r>
    </w:p>
    <w:p w:rsidR="00DE76BA" w:rsidRPr="00046763" w:rsidRDefault="00DE76BA" w:rsidP="00BA4D23">
      <w:pPr>
        <w:widowControl/>
        <w:autoSpaceDE w:val="0"/>
        <w:autoSpaceDN w:val="0"/>
        <w:spacing w:before="40" w:after="40"/>
        <w:ind w:firstLineChars="200" w:firstLine="480"/>
        <w:textAlignment w:val="bottom"/>
        <w:rPr>
          <w:rFonts w:ascii="楷体" w:eastAsia="楷体" w:hAnsi="楷体"/>
          <w:color w:val="000000"/>
          <w:sz w:val="24"/>
          <w:szCs w:val="24"/>
        </w:rPr>
      </w:pPr>
      <w:r w:rsidRPr="00046763">
        <w:rPr>
          <w:rFonts w:ascii="楷体" w:eastAsia="楷体" w:hAnsi="楷体" w:hint="eastAsia"/>
          <w:color w:val="000000"/>
          <w:sz w:val="24"/>
          <w:szCs w:val="24"/>
        </w:rPr>
        <w:t>本课程的全部教学实施环节拟在</w:t>
      </w:r>
      <w:r w:rsidRPr="00046763">
        <w:rPr>
          <w:rFonts w:ascii="楷体" w:eastAsia="楷体" w:hAnsi="楷体"/>
          <w:color w:val="000000"/>
          <w:sz w:val="24"/>
          <w:szCs w:val="24"/>
        </w:rPr>
        <w:t>1</w:t>
      </w:r>
      <w:r w:rsidRPr="00046763">
        <w:rPr>
          <w:rFonts w:ascii="楷体" w:eastAsia="楷体" w:hAnsi="楷体" w:hint="eastAsia"/>
          <w:color w:val="000000"/>
          <w:sz w:val="24"/>
          <w:szCs w:val="24"/>
        </w:rPr>
        <w:t>年内完成，相关实施过程跨寒假和暑假，最终全套教学材料及学生成绩按教务处统一要求在</w:t>
      </w:r>
      <w:r w:rsidRPr="00046763">
        <w:rPr>
          <w:rFonts w:ascii="楷体" w:eastAsia="楷体" w:hAnsi="楷体"/>
          <w:color w:val="000000"/>
          <w:sz w:val="24"/>
          <w:szCs w:val="24"/>
        </w:rPr>
        <w:t>2020.9.5</w:t>
      </w:r>
      <w:r w:rsidRPr="00046763">
        <w:rPr>
          <w:rFonts w:ascii="楷体" w:eastAsia="楷体" w:hAnsi="楷体" w:hint="eastAsia"/>
          <w:color w:val="000000"/>
          <w:sz w:val="24"/>
          <w:szCs w:val="24"/>
        </w:rPr>
        <w:t>前完成。</w:t>
      </w:r>
    </w:p>
    <w:p w:rsidR="00DE76BA" w:rsidRPr="00046763" w:rsidRDefault="00DE76BA" w:rsidP="00046763">
      <w:pPr>
        <w:widowControl/>
        <w:autoSpaceDE w:val="0"/>
        <w:autoSpaceDN w:val="0"/>
        <w:spacing w:before="40" w:after="40"/>
        <w:ind w:firstLineChars="200" w:firstLine="480"/>
        <w:textAlignment w:val="bottom"/>
        <w:rPr>
          <w:rFonts w:ascii="楷体" w:eastAsia="楷体" w:hAnsi="楷体"/>
          <w:color w:val="000000"/>
          <w:sz w:val="24"/>
          <w:szCs w:val="24"/>
        </w:rPr>
      </w:pPr>
      <w:r w:rsidRPr="00046763">
        <w:rPr>
          <w:rFonts w:ascii="楷体" w:eastAsia="楷体" w:hAnsi="楷体" w:hint="eastAsia"/>
          <w:color w:val="000000"/>
          <w:sz w:val="24"/>
          <w:szCs w:val="24"/>
        </w:rPr>
        <w:t>预期目标为：每个小组聚焦一个工业物联网的技术需求和应用点，学生分工协作完成实现，每位学生完成一份课程报告以及成果（实物原型系统、软件著作权、专利申请之一）。</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104A11">
      <w:pPr>
        <w:ind w:firstLineChars="200" w:firstLine="480"/>
        <w:rPr>
          <w:rFonts w:ascii="楷体" w:eastAsia="楷体" w:hAnsi="楷体"/>
          <w:color w:val="000000"/>
          <w:sz w:val="24"/>
          <w:szCs w:val="24"/>
        </w:rPr>
      </w:pPr>
      <w:r w:rsidRPr="00E24F09">
        <w:rPr>
          <w:rFonts w:ascii="楷体" w:eastAsia="楷体" w:hAnsi="楷体" w:hint="eastAsia"/>
          <w:color w:val="000000"/>
          <w:sz w:val="24"/>
          <w:szCs w:val="24"/>
        </w:rPr>
        <w:lastRenderedPageBreak/>
        <w:t>选课人数</w:t>
      </w:r>
      <w:r>
        <w:rPr>
          <w:rFonts w:ascii="楷体" w:eastAsia="楷体" w:hAnsi="楷体"/>
          <w:color w:val="000000"/>
          <w:sz w:val="24"/>
          <w:szCs w:val="24"/>
        </w:rPr>
        <w:t>12-15</w:t>
      </w:r>
      <w:r>
        <w:rPr>
          <w:rFonts w:ascii="楷体" w:eastAsia="楷体" w:hAnsi="楷体" w:hint="eastAsia"/>
          <w:color w:val="000000"/>
          <w:sz w:val="24"/>
          <w:szCs w:val="24"/>
        </w:rPr>
        <w:t>人。</w:t>
      </w:r>
    </w:p>
    <w:p w:rsidR="00DE76BA" w:rsidRPr="002A51ED" w:rsidRDefault="00DE76BA" w:rsidP="00104A11">
      <w:pPr>
        <w:ind w:firstLineChars="200" w:firstLine="480"/>
        <w:rPr>
          <w:rFonts w:ascii="楷体" w:eastAsia="楷体" w:hAnsi="楷体"/>
          <w:color w:val="000000"/>
          <w:sz w:val="24"/>
          <w:szCs w:val="24"/>
        </w:rPr>
      </w:pPr>
      <w:r>
        <w:rPr>
          <w:rFonts w:ascii="楷体" w:eastAsia="楷体" w:hAnsi="楷体" w:hint="eastAsia"/>
          <w:color w:val="FF0000"/>
          <w:sz w:val="24"/>
          <w:szCs w:val="24"/>
        </w:rPr>
        <w:t>学生必须</w:t>
      </w:r>
      <w:r w:rsidRPr="00DD3D95">
        <w:rPr>
          <w:rFonts w:ascii="楷体" w:eastAsia="楷体" w:hAnsi="楷体" w:hint="eastAsia"/>
          <w:color w:val="FF0000"/>
          <w:sz w:val="24"/>
          <w:szCs w:val="24"/>
        </w:rPr>
        <w:t>符合以下</w:t>
      </w:r>
      <w:r>
        <w:rPr>
          <w:rFonts w:ascii="楷体" w:eastAsia="楷体" w:hAnsi="楷体"/>
          <w:color w:val="FF0000"/>
          <w:sz w:val="24"/>
          <w:szCs w:val="24"/>
        </w:rPr>
        <w:t>3</w:t>
      </w:r>
      <w:r w:rsidRPr="00DD3D95">
        <w:rPr>
          <w:rFonts w:ascii="楷体" w:eastAsia="楷体" w:hAnsi="楷体" w:hint="eastAsia"/>
          <w:color w:val="FF0000"/>
          <w:sz w:val="24"/>
          <w:szCs w:val="24"/>
        </w:rPr>
        <w:t>个条件：</w:t>
      </w:r>
    </w:p>
    <w:p w:rsidR="00DE76BA" w:rsidRDefault="00DE76BA" w:rsidP="00445C45">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color w:val="000000"/>
          <w:sz w:val="24"/>
          <w:szCs w:val="24"/>
        </w:rPr>
        <w:t>1.</w:t>
      </w:r>
      <w:proofErr w:type="gramStart"/>
      <w:r w:rsidRPr="0063463E">
        <w:rPr>
          <w:rFonts w:ascii="楷体" w:eastAsia="楷体" w:hAnsi="楷体" w:hint="eastAsia"/>
          <w:color w:val="000000"/>
          <w:sz w:val="24"/>
          <w:szCs w:val="24"/>
        </w:rPr>
        <w:t>限信息</w:t>
      </w:r>
      <w:proofErr w:type="gramEnd"/>
      <w:r w:rsidRPr="0063463E">
        <w:rPr>
          <w:rFonts w:ascii="楷体" w:eastAsia="楷体" w:hAnsi="楷体" w:hint="eastAsia"/>
          <w:color w:val="000000"/>
          <w:sz w:val="24"/>
          <w:szCs w:val="24"/>
        </w:rPr>
        <w:t>学院、</w:t>
      </w:r>
      <w:proofErr w:type="gramStart"/>
      <w:r w:rsidRPr="0063463E">
        <w:rPr>
          <w:rFonts w:ascii="楷体" w:eastAsia="楷体" w:hAnsi="楷体" w:hint="eastAsia"/>
          <w:color w:val="000000"/>
          <w:sz w:val="24"/>
          <w:szCs w:val="24"/>
        </w:rPr>
        <w:t>物电学院、工设</w:t>
      </w:r>
      <w:proofErr w:type="gramEnd"/>
      <w:r w:rsidRPr="0063463E">
        <w:rPr>
          <w:rFonts w:ascii="楷体" w:eastAsia="楷体" w:hAnsi="楷体" w:hint="eastAsia"/>
          <w:color w:val="000000"/>
          <w:sz w:val="24"/>
          <w:szCs w:val="24"/>
        </w:rPr>
        <w:t>学院三个学院相关专业</w:t>
      </w:r>
      <w:r>
        <w:rPr>
          <w:rFonts w:ascii="楷体" w:eastAsia="楷体" w:hAnsi="楷体" w:hint="eastAsia"/>
          <w:color w:val="000000"/>
          <w:sz w:val="24"/>
          <w:szCs w:val="24"/>
        </w:rPr>
        <w:t>学生；</w:t>
      </w:r>
    </w:p>
    <w:p w:rsidR="00DE76BA" w:rsidRPr="00E24F09" w:rsidRDefault="00DE76BA" w:rsidP="00445C45">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color w:val="000000"/>
          <w:sz w:val="24"/>
          <w:szCs w:val="24"/>
        </w:rPr>
        <w:t>2.</w:t>
      </w:r>
      <w:r>
        <w:rPr>
          <w:rFonts w:ascii="楷体" w:eastAsia="楷体" w:hAnsi="楷体" w:hint="eastAsia"/>
          <w:color w:val="000000"/>
          <w:sz w:val="24"/>
          <w:szCs w:val="24"/>
        </w:rPr>
        <w:t>已</w:t>
      </w:r>
      <w:r w:rsidRPr="00445C45">
        <w:rPr>
          <w:rFonts w:ascii="楷体" w:eastAsia="楷体" w:hAnsi="楷体" w:hint="eastAsia"/>
          <w:color w:val="000000"/>
          <w:sz w:val="24"/>
          <w:szCs w:val="24"/>
        </w:rPr>
        <w:t>较好地掌握了</w:t>
      </w:r>
      <w:r w:rsidRPr="00445C45">
        <w:rPr>
          <w:rFonts w:ascii="楷体" w:eastAsia="楷体" w:hAnsi="楷体"/>
          <w:color w:val="000000"/>
          <w:sz w:val="24"/>
          <w:szCs w:val="24"/>
        </w:rPr>
        <w:t>C</w:t>
      </w:r>
      <w:r w:rsidRPr="00445C45">
        <w:rPr>
          <w:rFonts w:ascii="楷体" w:eastAsia="楷体" w:hAnsi="楷体" w:hint="eastAsia"/>
          <w:color w:val="000000"/>
          <w:sz w:val="24"/>
          <w:szCs w:val="24"/>
        </w:rPr>
        <w:t>、</w:t>
      </w:r>
      <w:r w:rsidRPr="00445C45">
        <w:rPr>
          <w:rFonts w:ascii="楷体" w:eastAsia="楷体" w:hAnsi="楷体"/>
          <w:color w:val="000000"/>
          <w:sz w:val="24"/>
          <w:szCs w:val="24"/>
        </w:rPr>
        <w:t>C++</w:t>
      </w:r>
      <w:r w:rsidRPr="00445C45">
        <w:rPr>
          <w:rFonts w:ascii="楷体" w:eastAsia="楷体" w:hAnsi="楷体" w:hint="eastAsia"/>
          <w:color w:val="000000"/>
          <w:sz w:val="24"/>
          <w:szCs w:val="24"/>
        </w:rPr>
        <w:t>、</w:t>
      </w:r>
      <w:r w:rsidRPr="00445C45">
        <w:rPr>
          <w:rFonts w:ascii="楷体" w:eastAsia="楷体" w:hAnsi="楷体"/>
          <w:color w:val="000000"/>
          <w:sz w:val="24"/>
          <w:szCs w:val="24"/>
        </w:rPr>
        <w:t>JAVA</w:t>
      </w:r>
      <w:r w:rsidRPr="00445C45">
        <w:rPr>
          <w:rFonts w:ascii="楷体" w:eastAsia="楷体" w:hAnsi="楷体" w:hint="eastAsia"/>
          <w:color w:val="000000"/>
          <w:sz w:val="24"/>
          <w:szCs w:val="24"/>
        </w:rPr>
        <w:t>、</w:t>
      </w:r>
      <w:r w:rsidRPr="00445C45">
        <w:rPr>
          <w:rFonts w:ascii="楷体" w:eastAsia="楷体" w:hAnsi="楷体"/>
          <w:color w:val="000000"/>
          <w:sz w:val="24"/>
          <w:szCs w:val="24"/>
        </w:rPr>
        <w:t>JSP</w:t>
      </w:r>
      <w:r w:rsidRPr="00445C45">
        <w:rPr>
          <w:rFonts w:ascii="楷体" w:eastAsia="楷体" w:hAnsi="楷体" w:hint="eastAsia"/>
          <w:color w:val="000000"/>
          <w:sz w:val="24"/>
          <w:szCs w:val="24"/>
        </w:rPr>
        <w:t>或</w:t>
      </w:r>
      <w:r w:rsidRPr="00445C45">
        <w:rPr>
          <w:rFonts w:ascii="楷体" w:eastAsia="楷体" w:hAnsi="楷体"/>
          <w:color w:val="000000"/>
          <w:sz w:val="24"/>
          <w:szCs w:val="24"/>
        </w:rPr>
        <w:t>Python</w:t>
      </w:r>
      <w:r w:rsidRPr="00445C45">
        <w:rPr>
          <w:rFonts w:ascii="楷体" w:eastAsia="楷体" w:hAnsi="楷体" w:hint="eastAsia"/>
          <w:color w:val="000000"/>
          <w:sz w:val="24"/>
          <w:szCs w:val="24"/>
        </w:rPr>
        <w:t>中至少一种语言的基本语法</w:t>
      </w:r>
      <w:r w:rsidRPr="00E24F09">
        <w:rPr>
          <w:rFonts w:ascii="楷体" w:eastAsia="楷体" w:hAnsi="楷体" w:hint="eastAsia"/>
          <w:color w:val="000000"/>
          <w:sz w:val="24"/>
          <w:szCs w:val="24"/>
        </w:rPr>
        <w:t>；</w:t>
      </w:r>
    </w:p>
    <w:p w:rsidR="00DE76BA" w:rsidRPr="00E24F09" w:rsidRDefault="00DE76BA" w:rsidP="00445C45">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color w:val="000000"/>
          <w:sz w:val="24"/>
          <w:szCs w:val="24"/>
        </w:rPr>
        <w:t>3.</w:t>
      </w:r>
      <w:r w:rsidRPr="00445C45">
        <w:rPr>
          <w:rFonts w:ascii="楷体" w:eastAsia="楷体" w:hAnsi="楷体" w:hint="eastAsia"/>
          <w:color w:val="000000"/>
          <w:sz w:val="24"/>
          <w:szCs w:val="24"/>
        </w:rPr>
        <w:t>对软件开发或硬件系统搭建兴趣浓厚，且有较强的自学能力</w:t>
      </w:r>
      <w:r>
        <w:rPr>
          <w:rFonts w:ascii="楷体" w:eastAsia="楷体" w:hAnsi="楷体" w:hint="eastAsia"/>
          <w:color w:val="000000"/>
          <w:sz w:val="24"/>
          <w:szCs w:val="24"/>
        </w:rPr>
        <w:t>，</w:t>
      </w:r>
      <w:r w:rsidRPr="0063463E">
        <w:rPr>
          <w:rFonts w:ascii="楷体" w:eastAsia="楷体" w:hAnsi="楷体" w:hint="eastAsia"/>
          <w:color w:val="000000"/>
          <w:sz w:val="24"/>
          <w:szCs w:val="24"/>
        </w:rPr>
        <w:t>能从事项目开发及学科竞赛</w:t>
      </w:r>
      <w:r w:rsidRPr="00842518">
        <w:rPr>
          <w:rFonts w:ascii="楷体" w:eastAsia="楷体" w:hAnsi="楷体" w:hint="eastAsia"/>
          <w:color w:val="000000"/>
          <w:sz w:val="24"/>
          <w:szCs w:val="24"/>
        </w:rPr>
        <w:t>。</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课程考核要求及方式：</w:t>
      </w:r>
    </w:p>
    <w:p w:rsidR="00DE76BA" w:rsidRPr="00445C45" w:rsidRDefault="00DE76BA" w:rsidP="00445C45">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color w:val="000000"/>
          <w:sz w:val="24"/>
          <w:szCs w:val="24"/>
        </w:rPr>
        <w:t>1.</w:t>
      </w:r>
      <w:r w:rsidRPr="00445C45">
        <w:rPr>
          <w:rFonts w:ascii="楷体" w:eastAsia="楷体" w:hAnsi="楷体" w:hint="eastAsia"/>
          <w:color w:val="000000"/>
          <w:sz w:val="24"/>
          <w:szCs w:val="24"/>
        </w:rPr>
        <w:t>项目贡献：</w:t>
      </w:r>
      <w:r w:rsidRPr="00445C45">
        <w:rPr>
          <w:rFonts w:ascii="楷体" w:eastAsia="楷体" w:hAnsi="楷体"/>
          <w:color w:val="000000"/>
          <w:sz w:val="24"/>
          <w:szCs w:val="24"/>
        </w:rPr>
        <w:t>20%</w:t>
      </w:r>
      <w:r w:rsidRPr="00445C45">
        <w:rPr>
          <w:rFonts w:ascii="楷体" w:eastAsia="楷体" w:hAnsi="楷体" w:hint="eastAsia"/>
          <w:color w:val="000000"/>
          <w:sz w:val="24"/>
          <w:szCs w:val="24"/>
        </w:rPr>
        <w:t>左右，主要指课程项目成果与工业应用需求的契合度和贡献程度；</w:t>
      </w:r>
    </w:p>
    <w:p w:rsidR="00DE76BA" w:rsidRPr="00445C45" w:rsidRDefault="00DE76BA" w:rsidP="00445C45">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color w:val="000000"/>
          <w:sz w:val="24"/>
          <w:szCs w:val="24"/>
        </w:rPr>
        <w:t>2.</w:t>
      </w:r>
      <w:r w:rsidRPr="00445C45">
        <w:rPr>
          <w:rFonts w:ascii="楷体" w:eastAsia="楷体" w:hAnsi="楷体" w:hint="eastAsia"/>
          <w:color w:val="000000"/>
          <w:sz w:val="24"/>
          <w:szCs w:val="24"/>
        </w:rPr>
        <w:t>项目成果：</w:t>
      </w:r>
      <w:r w:rsidRPr="00445C45">
        <w:rPr>
          <w:rFonts w:ascii="楷体" w:eastAsia="楷体" w:hAnsi="楷体"/>
          <w:color w:val="000000"/>
          <w:sz w:val="24"/>
          <w:szCs w:val="24"/>
        </w:rPr>
        <w:t>30%</w:t>
      </w:r>
      <w:r w:rsidRPr="00445C45">
        <w:rPr>
          <w:rFonts w:ascii="楷体" w:eastAsia="楷体" w:hAnsi="楷体" w:hint="eastAsia"/>
          <w:color w:val="000000"/>
          <w:sz w:val="24"/>
          <w:szCs w:val="24"/>
        </w:rPr>
        <w:t>左右，包括课程报告、论文、软件著作权、专利、实物系统原型；</w:t>
      </w:r>
    </w:p>
    <w:p w:rsidR="00DE76BA" w:rsidRPr="00445C45" w:rsidRDefault="00DE76BA" w:rsidP="00445C45">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color w:val="000000"/>
          <w:sz w:val="24"/>
          <w:szCs w:val="24"/>
        </w:rPr>
        <w:t>3.</w:t>
      </w:r>
      <w:r w:rsidRPr="00445C45">
        <w:rPr>
          <w:rFonts w:ascii="楷体" w:eastAsia="楷体" w:hAnsi="楷体" w:hint="eastAsia"/>
          <w:color w:val="000000"/>
          <w:sz w:val="24"/>
          <w:szCs w:val="24"/>
        </w:rPr>
        <w:t>平时成绩：</w:t>
      </w:r>
      <w:r w:rsidRPr="00445C45">
        <w:rPr>
          <w:rFonts w:ascii="楷体" w:eastAsia="楷体" w:hAnsi="楷体"/>
          <w:color w:val="000000"/>
          <w:sz w:val="24"/>
          <w:szCs w:val="24"/>
        </w:rPr>
        <w:t>30%</w:t>
      </w:r>
      <w:r w:rsidRPr="00445C45">
        <w:rPr>
          <w:rFonts w:ascii="楷体" w:eastAsia="楷体" w:hAnsi="楷体" w:hint="eastAsia"/>
          <w:color w:val="000000"/>
          <w:sz w:val="24"/>
          <w:szCs w:val="24"/>
        </w:rPr>
        <w:t>左右，包括出勤、讨论、</w:t>
      </w:r>
      <w:r w:rsidRPr="00445C45">
        <w:rPr>
          <w:rFonts w:ascii="楷体" w:eastAsia="楷体" w:hAnsi="楷体"/>
          <w:color w:val="000000"/>
          <w:sz w:val="24"/>
          <w:szCs w:val="24"/>
        </w:rPr>
        <w:t>PPT</w:t>
      </w:r>
      <w:r w:rsidRPr="00445C45">
        <w:rPr>
          <w:rFonts w:ascii="楷体" w:eastAsia="楷体" w:hAnsi="楷体" w:hint="eastAsia"/>
          <w:color w:val="000000"/>
          <w:sz w:val="24"/>
          <w:szCs w:val="24"/>
        </w:rPr>
        <w:t>等：</w:t>
      </w:r>
    </w:p>
    <w:p w:rsidR="00DE76BA" w:rsidRPr="00445C45" w:rsidRDefault="00DE76BA" w:rsidP="00445C45">
      <w:pPr>
        <w:widowControl/>
        <w:autoSpaceDE w:val="0"/>
        <w:autoSpaceDN w:val="0"/>
        <w:spacing w:before="40" w:after="40"/>
        <w:ind w:firstLineChars="200" w:firstLine="480"/>
        <w:textAlignment w:val="bottom"/>
        <w:rPr>
          <w:rFonts w:ascii="楷体" w:eastAsia="楷体" w:hAnsi="楷体"/>
          <w:color w:val="000000"/>
          <w:sz w:val="24"/>
          <w:szCs w:val="24"/>
        </w:rPr>
      </w:pPr>
      <w:r>
        <w:rPr>
          <w:rFonts w:ascii="楷体" w:eastAsia="楷体" w:hAnsi="楷体"/>
          <w:color w:val="000000"/>
          <w:sz w:val="24"/>
          <w:szCs w:val="24"/>
        </w:rPr>
        <w:t>4.</w:t>
      </w:r>
      <w:r w:rsidRPr="00445C45">
        <w:rPr>
          <w:rFonts w:ascii="楷体" w:eastAsia="楷体" w:hAnsi="楷体" w:hint="eastAsia"/>
          <w:color w:val="000000"/>
          <w:sz w:val="24"/>
          <w:szCs w:val="24"/>
        </w:rPr>
        <w:t>小组互评：</w:t>
      </w:r>
      <w:r w:rsidRPr="00445C45">
        <w:rPr>
          <w:rFonts w:ascii="楷体" w:eastAsia="楷体" w:hAnsi="楷体"/>
          <w:color w:val="000000"/>
          <w:sz w:val="24"/>
          <w:szCs w:val="24"/>
        </w:rPr>
        <w:t>20%</w:t>
      </w:r>
      <w:r w:rsidRPr="00445C45">
        <w:rPr>
          <w:rFonts w:ascii="楷体" w:eastAsia="楷体" w:hAnsi="楷体" w:hint="eastAsia"/>
          <w:color w:val="000000"/>
          <w:sz w:val="24"/>
          <w:szCs w:val="24"/>
        </w:rPr>
        <w:t>左右，</w:t>
      </w:r>
      <w:proofErr w:type="gramStart"/>
      <w:r w:rsidRPr="00445C45">
        <w:rPr>
          <w:rFonts w:ascii="楷体" w:eastAsia="楷体" w:hAnsi="楷体" w:hint="eastAsia"/>
          <w:color w:val="000000"/>
          <w:sz w:val="24"/>
          <w:szCs w:val="24"/>
        </w:rPr>
        <w:t>指小组</w:t>
      </w:r>
      <w:proofErr w:type="gramEnd"/>
      <w:r w:rsidRPr="00445C45">
        <w:rPr>
          <w:rFonts w:ascii="楷体" w:eastAsia="楷体" w:hAnsi="楷体" w:hint="eastAsia"/>
          <w:color w:val="000000"/>
          <w:sz w:val="24"/>
          <w:szCs w:val="24"/>
        </w:rPr>
        <w:t>成员的相互评价，侧重于课后时间和小组内的贡献考核。</w:t>
      </w:r>
    </w:p>
    <w:p w:rsidR="00DE76BA" w:rsidRPr="00445C45" w:rsidRDefault="00DE76BA" w:rsidP="00104A11">
      <w:pPr>
        <w:rPr>
          <w:rFonts w:ascii="黑体" w:eastAsia="黑体" w:hAnsi="黑体"/>
          <w:b/>
          <w:sz w:val="36"/>
          <w:szCs w:val="36"/>
        </w:rPr>
      </w:pPr>
    </w:p>
    <w:p w:rsidR="00DE76BA" w:rsidRPr="00104A11"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6D18BE">
      <w:pPr>
        <w:rPr>
          <w:rFonts w:ascii="楷体" w:eastAsia="楷体" w:hAnsi="楷体"/>
          <w:color w:val="000000"/>
          <w:sz w:val="24"/>
          <w:szCs w:val="24"/>
        </w:rPr>
      </w:pPr>
    </w:p>
    <w:p w:rsidR="00DE76BA" w:rsidRDefault="00DE76BA" w:rsidP="00D55470">
      <w:pPr>
        <w:jc w:val="center"/>
        <w:rPr>
          <w:rFonts w:ascii="黑体" w:eastAsia="黑体" w:hAnsi="黑体"/>
          <w:b/>
          <w:sz w:val="36"/>
          <w:szCs w:val="36"/>
        </w:rPr>
      </w:pPr>
      <w:r w:rsidRPr="009E020A">
        <w:rPr>
          <w:rFonts w:ascii="黑体" w:eastAsia="黑体" w:hAnsi="黑体" w:hint="eastAsia"/>
          <w:b/>
          <w:sz w:val="36"/>
          <w:szCs w:val="36"/>
        </w:rPr>
        <w:t>“教育</w:t>
      </w:r>
      <w:r w:rsidRPr="009E020A">
        <w:rPr>
          <w:rFonts w:ascii="黑体" w:eastAsia="黑体" w:hAnsi="黑体"/>
          <w:b/>
          <w:sz w:val="36"/>
          <w:szCs w:val="36"/>
        </w:rPr>
        <w:t>+</w:t>
      </w:r>
      <w:r w:rsidRPr="009E020A">
        <w:rPr>
          <w:rFonts w:ascii="黑体" w:eastAsia="黑体" w:hAnsi="黑体" w:hint="eastAsia"/>
          <w:b/>
          <w:sz w:val="36"/>
          <w:szCs w:val="36"/>
        </w:rPr>
        <w:t>”创新创业</w:t>
      </w:r>
      <w:r>
        <w:rPr>
          <w:rFonts w:ascii="黑体" w:eastAsia="黑体" w:hAnsi="黑体" w:hint="eastAsia"/>
          <w:b/>
          <w:sz w:val="36"/>
          <w:szCs w:val="36"/>
        </w:rPr>
        <w:t>（课程代码</w:t>
      </w:r>
      <w:r>
        <w:rPr>
          <w:rFonts w:ascii="黑体" w:eastAsia="黑体" w:hAnsi="黑体"/>
          <w:b/>
          <w:sz w:val="36"/>
          <w:szCs w:val="36"/>
        </w:rPr>
        <w:t>XMZ34001</w:t>
      </w:r>
      <w:r>
        <w:rPr>
          <w:rFonts w:ascii="黑体" w:eastAsia="黑体" w:hAnsi="黑体" w:hint="eastAsia"/>
          <w:b/>
          <w:sz w:val="36"/>
          <w:szCs w:val="36"/>
        </w:rPr>
        <w:t>）</w:t>
      </w:r>
    </w:p>
    <w:p w:rsidR="00DE76BA" w:rsidRDefault="00DE76BA" w:rsidP="007B2A9E">
      <w:pPr>
        <w:spacing w:beforeLines="50" w:afterLines="50"/>
      </w:pPr>
      <w:r>
        <w:rPr>
          <w:rFonts w:ascii="黑体" w:eastAsia="黑体" w:hAnsi="黑体" w:hint="eastAsia"/>
          <w:b/>
          <w:sz w:val="24"/>
          <w:szCs w:val="24"/>
        </w:rPr>
        <w:t>开课单位：</w:t>
      </w:r>
      <w:r w:rsidRPr="009E020A">
        <w:rPr>
          <w:rFonts w:ascii="楷体" w:eastAsia="楷体" w:hAnsi="楷体" w:hint="eastAsia"/>
          <w:color w:val="000000"/>
          <w:sz w:val="24"/>
          <w:szCs w:val="24"/>
        </w:rPr>
        <w:t>教师教育</w:t>
      </w:r>
      <w:r w:rsidRPr="00C57F98">
        <w:rPr>
          <w:rFonts w:ascii="楷体" w:eastAsia="楷体" w:hAnsi="楷体" w:hint="eastAsia"/>
          <w:color w:val="000000"/>
          <w:sz w:val="24"/>
          <w:szCs w:val="24"/>
        </w:rPr>
        <w:t>学院</w:t>
      </w:r>
    </w:p>
    <w:p w:rsidR="00DE76BA" w:rsidRDefault="00DE76BA" w:rsidP="007B2A9E">
      <w:pPr>
        <w:spacing w:beforeLines="50" w:afterLines="50"/>
      </w:pPr>
      <w:r>
        <w:rPr>
          <w:rFonts w:ascii="黑体" w:eastAsia="黑体" w:hAnsi="黑体" w:hint="eastAsia"/>
          <w:b/>
          <w:sz w:val="24"/>
          <w:szCs w:val="24"/>
        </w:rPr>
        <w:t>课程负责人：</w:t>
      </w:r>
      <w:r w:rsidRPr="009E020A">
        <w:rPr>
          <w:rFonts w:ascii="楷体" w:eastAsia="楷体" w:hAnsi="楷体" w:hint="eastAsia"/>
          <w:color w:val="000000"/>
          <w:sz w:val="24"/>
          <w:szCs w:val="24"/>
        </w:rPr>
        <w:t>罗繁荣</w:t>
      </w:r>
      <w:r w:rsidRPr="00A55C58">
        <w:rPr>
          <w:rFonts w:ascii="楷体" w:eastAsia="楷体" w:hAnsi="楷体" w:hint="eastAsia"/>
          <w:color w:val="FF0000"/>
          <w:sz w:val="24"/>
          <w:szCs w:val="24"/>
        </w:rPr>
        <w:t>（第二次开课）</w:t>
      </w:r>
    </w:p>
    <w:p w:rsidR="00DE76BA" w:rsidRPr="00503A56" w:rsidRDefault="00DE76BA" w:rsidP="00503A56">
      <w:pPr>
        <w:rPr>
          <w:rFonts w:ascii="宋体" w:cs="宋体"/>
          <w:color w:val="000000"/>
          <w:kern w:val="0"/>
          <w:sz w:val="20"/>
          <w:szCs w:val="20"/>
        </w:rPr>
      </w:pPr>
      <w:r>
        <w:rPr>
          <w:rFonts w:ascii="黑体" w:eastAsia="黑体" w:hAnsi="黑体" w:hint="eastAsia"/>
          <w:b/>
          <w:sz w:val="24"/>
          <w:szCs w:val="24"/>
        </w:rPr>
        <w:t>负责人电子邮箱：</w:t>
      </w:r>
      <w:hyperlink r:id="rId14" w:history="1">
        <w:r w:rsidRPr="00503A56">
          <w:rPr>
            <w:rFonts w:ascii="楷体" w:eastAsia="楷体" w:hAnsi="楷体"/>
            <w:color w:val="000000"/>
            <w:sz w:val="24"/>
            <w:szCs w:val="24"/>
          </w:rPr>
          <w:t>27729043@qq.com</w:t>
        </w:r>
        <w:r w:rsidRPr="00503A56">
          <w:rPr>
            <w:rFonts w:ascii="楷体" w:eastAsia="楷体" w:hAnsi="楷体" w:hint="eastAsia"/>
            <w:color w:val="000000"/>
            <w:sz w:val="24"/>
            <w:szCs w:val="24"/>
          </w:rPr>
          <w:t>，</w:t>
        </w:r>
        <w:r w:rsidRPr="00503A56">
          <w:rPr>
            <w:rFonts w:ascii="楷体" w:eastAsia="楷体" w:hAnsi="楷体"/>
            <w:color w:val="000000"/>
            <w:sz w:val="24"/>
            <w:szCs w:val="24"/>
          </w:rPr>
          <w:t>953681940</w:t>
        </w:r>
      </w:hyperlink>
      <w:r w:rsidRPr="00503A56">
        <w:rPr>
          <w:rFonts w:ascii="楷体" w:eastAsia="楷体" w:hAnsi="楷体" w:hint="eastAsia"/>
          <w:color w:val="000000"/>
          <w:sz w:val="24"/>
          <w:szCs w:val="24"/>
        </w:rPr>
        <w:t>（课程</w:t>
      </w:r>
      <w:r w:rsidRPr="00503A56">
        <w:rPr>
          <w:rFonts w:ascii="楷体" w:eastAsia="楷体" w:hAnsi="楷体"/>
          <w:color w:val="000000"/>
          <w:sz w:val="24"/>
          <w:szCs w:val="24"/>
        </w:rPr>
        <w:t>QQ</w:t>
      </w:r>
      <w:r w:rsidRPr="00503A56">
        <w:rPr>
          <w:rFonts w:ascii="楷体" w:eastAsia="楷体" w:hAnsi="楷体" w:hint="eastAsia"/>
          <w:color w:val="000000"/>
          <w:sz w:val="24"/>
          <w:szCs w:val="24"/>
        </w:rPr>
        <w:t>群）</w:t>
      </w:r>
    </w:p>
    <w:p w:rsidR="00DE76BA" w:rsidRDefault="00DE76BA" w:rsidP="007B2A9E">
      <w:pPr>
        <w:spacing w:beforeLines="50" w:afterLines="50"/>
      </w:pPr>
      <w:r>
        <w:rPr>
          <w:rFonts w:ascii="黑体" w:eastAsia="黑体" w:hAnsi="黑体" w:hint="eastAsia"/>
          <w:b/>
          <w:sz w:val="24"/>
          <w:szCs w:val="24"/>
        </w:rPr>
        <w:t>课程学分数：</w:t>
      </w:r>
      <w:r w:rsidRPr="00C57F98">
        <w:rPr>
          <w:rFonts w:ascii="楷体" w:eastAsia="楷体" w:hAnsi="楷体"/>
          <w:color w:val="000000"/>
          <w:sz w:val="24"/>
          <w:szCs w:val="24"/>
        </w:rPr>
        <w:t>2</w:t>
      </w:r>
    </w:p>
    <w:p w:rsidR="00DE76BA" w:rsidRDefault="00DE76BA" w:rsidP="007B2A9E">
      <w:pPr>
        <w:spacing w:beforeLines="50" w:afterLines="50"/>
      </w:pPr>
      <w:r>
        <w:rPr>
          <w:rFonts w:ascii="黑体" w:eastAsia="黑体" w:hAnsi="黑体" w:hint="eastAsia"/>
          <w:b/>
          <w:sz w:val="24"/>
          <w:szCs w:val="24"/>
        </w:rPr>
        <w:t>拟开设时长：</w:t>
      </w:r>
      <w:r w:rsidRPr="00C57F98">
        <w:rPr>
          <w:rFonts w:ascii="楷体" w:eastAsia="楷体" w:hAnsi="楷体"/>
          <w:color w:val="000000"/>
          <w:sz w:val="24"/>
          <w:szCs w:val="24"/>
        </w:rPr>
        <w:t>1</w:t>
      </w:r>
      <w:r>
        <w:rPr>
          <w:rFonts w:ascii="楷体" w:eastAsia="楷体" w:hAnsi="楷体" w:hint="eastAsia"/>
          <w:color w:val="000000"/>
          <w:sz w:val="24"/>
          <w:szCs w:val="24"/>
        </w:rPr>
        <w:t>学期</w:t>
      </w:r>
      <w:r w:rsidRPr="005B5A17">
        <w:rPr>
          <w:rFonts w:ascii="楷体" w:eastAsia="楷体" w:hAnsi="楷体" w:hint="eastAsia"/>
          <w:color w:val="000000"/>
          <w:sz w:val="24"/>
          <w:szCs w:val="24"/>
        </w:rPr>
        <w:t>（</w:t>
      </w:r>
      <w:r w:rsidRPr="005B5A17">
        <w:rPr>
          <w:rFonts w:ascii="楷体" w:eastAsia="楷体" w:hAnsi="楷体"/>
          <w:color w:val="000000"/>
          <w:sz w:val="24"/>
          <w:szCs w:val="24"/>
        </w:rPr>
        <w:t>32</w:t>
      </w:r>
      <w:r w:rsidRPr="005B5A17">
        <w:rPr>
          <w:rFonts w:ascii="楷体" w:eastAsia="楷体" w:hAnsi="楷体" w:hint="eastAsia"/>
          <w:color w:val="000000"/>
          <w:sz w:val="24"/>
          <w:szCs w:val="24"/>
        </w:rPr>
        <w:t>课时）</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课程介绍：</w:t>
      </w:r>
    </w:p>
    <w:p w:rsidR="00DE76BA" w:rsidRPr="005B5A17" w:rsidRDefault="00DE76BA" w:rsidP="00D55470">
      <w:pPr>
        <w:ind w:firstLineChars="200" w:firstLine="480"/>
        <w:rPr>
          <w:rFonts w:ascii="楷体" w:eastAsia="楷体" w:hAnsi="楷体"/>
          <w:color w:val="000000"/>
          <w:sz w:val="24"/>
          <w:szCs w:val="24"/>
        </w:rPr>
      </w:pPr>
      <w:r>
        <w:rPr>
          <w:rFonts w:ascii="楷体" w:eastAsia="楷体" w:hint="eastAsia"/>
          <w:color w:val="000000"/>
          <w:sz w:val="24"/>
        </w:rPr>
        <w:t>本</w:t>
      </w:r>
      <w:r w:rsidRPr="005B5A17">
        <w:rPr>
          <w:rFonts w:ascii="楷体" w:eastAsia="楷体" w:hAnsi="楷体" w:hint="eastAsia"/>
          <w:color w:val="000000"/>
          <w:sz w:val="24"/>
          <w:szCs w:val="24"/>
        </w:rPr>
        <w:t>课程依托</w:t>
      </w:r>
      <w:r w:rsidRPr="009E020A">
        <w:rPr>
          <w:rFonts w:ascii="楷体" w:eastAsia="楷体" w:hAnsi="楷体" w:hint="eastAsia"/>
          <w:color w:val="000000"/>
          <w:sz w:val="24"/>
          <w:szCs w:val="24"/>
        </w:rPr>
        <w:t>校级教改项目《创新创业教育融入教师教育课程的初步实践研究》</w:t>
      </w:r>
      <w:r w:rsidRPr="005B5A17">
        <w:rPr>
          <w:rFonts w:ascii="楷体" w:eastAsia="楷体" w:hAnsi="楷体" w:hint="eastAsia"/>
          <w:color w:val="000000"/>
          <w:sz w:val="24"/>
          <w:szCs w:val="24"/>
        </w:rPr>
        <w:t>。</w:t>
      </w:r>
    </w:p>
    <w:p w:rsidR="00DE76BA" w:rsidRPr="009E020A" w:rsidRDefault="00DE76BA" w:rsidP="00D55470">
      <w:pPr>
        <w:ind w:firstLineChars="200" w:firstLine="480"/>
        <w:rPr>
          <w:rFonts w:ascii="楷体" w:eastAsia="楷体" w:hAnsi="楷体"/>
          <w:color w:val="000000"/>
          <w:sz w:val="24"/>
          <w:szCs w:val="24"/>
        </w:rPr>
      </w:pPr>
      <w:r w:rsidRPr="009E020A">
        <w:rPr>
          <w:rFonts w:ascii="楷体" w:eastAsia="楷体" w:hAnsi="楷体" w:hint="eastAsia"/>
          <w:color w:val="000000"/>
          <w:sz w:val="24"/>
          <w:szCs w:val="24"/>
        </w:rPr>
        <w:t>教学内容围绕现实教育问题，根据学生项目需求，为学生讲授“公益项目管理”</w:t>
      </w:r>
      <w:r>
        <w:rPr>
          <w:rFonts w:ascii="楷体" w:eastAsia="楷体" w:hint="eastAsia"/>
          <w:color w:val="000000"/>
          <w:sz w:val="24"/>
        </w:rPr>
        <w:t>“教学创意设计”</w:t>
      </w:r>
      <w:r w:rsidRPr="009E020A">
        <w:rPr>
          <w:rFonts w:ascii="楷体" w:eastAsia="楷体" w:hAnsi="楷体" w:hint="eastAsia"/>
          <w:color w:val="000000"/>
          <w:sz w:val="24"/>
          <w:szCs w:val="24"/>
        </w:rPr>
        <w:t>“精益创业实战”“教育调查方法”等内容。</w:t>
      </w:r>
    </w:p>
    <w:p w:rsidR="00DE76BA" w:rsidRPr="009E020A" w:rsidRDefault="00DE76BA" w:rsidP="00D55470">
      <w:pPr>
        <w:ind w:firstLineChars="200" w:firstLine="480"/>
        <w:rPr>
          <w:rFonts w:ascii="楷体" w:eastAsia="楷体" w:hAnsi="楷体"/>
          <w:color w:val="000000"/>
          <w:sz w:val="24"/>
          <w:szCs w:val="24"/>
        </w:rPr>
      </w:pPr>
      <w:r w:rsidRPr="009E020A">
        <w:rPr>
          <w:rFonts w:ascii="楷体" w:eastAsia="楷体" w:hAnsi="楷体" w:hint="eastAsia"/>
          <w:color w:val="000000"/>
          <w:sz w:val="24"/>
          <w:szCs w:val="24"/>
        </w:rPr>
        <w:t>培养形式主要采取项目学习（</w:t>
      </w:r>
      <w:r w:rsidRPr="009E020A">
        <w:rPr>
          <w:rFonts w:ascii="楷体" w:eastAsia="楷体" w:hAnsi="楷体"/>
          <w:color w:val="000000"/>
          <w:sz w:val="24"/>
          <w:szCs w:val="24"/>
        </w:rPr>
        <w:t>Project-based learning</w:t>
      </w:r>
      <w:r w:rsidRPr="009E020A">
        <w:rPr>
          <w:rFonts w:ascii="楷体" w:eastAsia="楷体" w:hAnsi="楷体" w:hint="eastAsia"/>
          <w:color w:val="000000"/>
          <w:sz w:val="24"/>
          <w:szCs w:val="24"/>
        </w:rPr>
        <w:t>）、行动学习（</w:t>
      </w:r>
      <w:r w:rsidRPr="009E020A">
        <w:rPr>
          <w:rFonts w:ascii="楷体" w:eastAsia="楷体" w:hAnsi="楷体"/>
          <w:color w:val="000000"/>
          <w:sz w:val="24"/>
          <w:szCs w:val="24"/>
        </w:rPr>
        <w:t>Action learning</w:t>
      </w:r>
      <w:r w:rsidRPr="009E020A">
        <w:rPr>
          <w:rFonts w:ascii="楷体" w:eastAsia="楷体" w:hAnsi="楷体" w:hint="eastAsia"/>
          <w:color w:val="000000"/>
          <w:sz w:val="24"/>
          <w:szCs w:val="24"/>
        </w:rPr>
        <w:t>）方式，为现实教育问题提出解决方案。</w:t>
      </w:r>
    </w:p>
    <w:p w:rsidR="00DE76BA" w:rsidRPr="009E020A" w:rsidRDefault="00DE76BA" w:rsidP="00D55470">
      <w:pPr>
        <w:ind w:firstLineChars="200" w:firstLine="480"/>
        <w:rPr>
          <w:rFonts w:ascii="楷体" w:eastAsia="楷体" w:hAnsi="楷体"/>
          <w:color w:val="000000"/>
          <w:sz w:val="24"/>
          <w:szCs w:val="24"/>
        </w:rPr>
      </w:pPr>
      <w:r w:rsidRPr="009E020A">
        <w:rPr>
          <w:rFonts w:ascii="楷体" w:eastAsia="楷体" w:hAnsi="楷体" w:hint="eastAsia"/>
          <w:color w:val="000000"/>
          <w:sz w:val="24"/>
          <w:szCs w:val="24"/>
        </w:rPr>
        <w:t>完成时间：</w:t>
      </w:r>
      <w:r w:rsidRPr="009E020A">
        <w:rPr>
          <w:rFonts w:ascii="楷体" w:eastAsia="楷体" w:hAnsi="楷体"/>
          <w:color w:val="000000"/>
          <w:sz w:val="24"/>
          <w:szCs w:val="24"/>
        </w:rPr>
        <w:t>20</w:t>
      </w:r>
      <w:r>
        <w:rPr>
          <w:rFonts w:ascii="楷体" w:eastAsia="楷体" w:hAnsi="楷体"/>
          <w:color w:val="000000"/>
          <w:sz w:val="24"/>
          <w:szCs w:val="24"/>
        </w:rPr>
        <w:t>20</w:t>
      </w:r>
      <w:r w:rsidRPr="009E020A">
        <w:rPr>
          <w:rFonts w:ascii="楷体" w:eastAsia="楷体" w:hAnsi="楷体" w:hint="eastAsia"/>
          <w:color w:val="000000"/>
          <w:sz w:val="24"/>
          <w:szCs w:val="24"/>
        </w:rPr>
        <w:t>年</w:t>
      </w:r>
      <w:r>
        <w:rPr>
          <w:rFonts w:ascii="楷体" w:eastAsia="楷体" w:hAnsi="楷体"/>
          <w:color w:val="000000"/>
          <w:sz w:val="24"/>
          <w:szCs w:val="24"/>
        </w:rPr>
        <w:t>1</w:t>
      </w:r>
      <w:r w:rsidRPr="009E020A">
        <w:rPr>
          <w:rFonts w:ascii="楷体" w:eastAsia="楷体" w:hAnsi="楷体" w:hint="eastAsia"/>
          <w:color w:val="000000"/>
          <w:sz w:val="24"/>
          <w:szCs w:val="24"/>
        </w:rPr>
        <w:t>月</w:t>
      </w:r>
      <w:r>
        <w:rPr>
          <w:rFonts w:ascii="楷体" w:eastAsia="楷体" w:hAnsi="楷体" w:hint="eastAsia"/>
          <w:color w:val="000000"/>
          <w:sz w:val="24"/>
          <w:szCs w:val="24"/>
        </w:rPr>
        <w:t>。</w:t>
      </w:r>
      <w:r>
        <w:rPr>
          <w:rFonts w:ascii="楷体" w:eastAsia="楷体" w:hint="eastAsia"/>
          <w:color w:val="000000"/>
          <w:sz w:val="24"/>
        </w:rPr>
        <w:t>期间每个月应进行一次项目路演。</w:t>
      </w:r>
    </w:p>
    <w:p w:rsidR="00DE76BA" w:rsidRDefault="00DE76BA" w:rsidP="00D55470">
      <w:pPr>
        <w:ind w:firstLineChars="200" w:firstLine="480"/>
        <w:rPr>
          <w:rFonts w:ascii="楷体" w:eastAsia="楷体" w:hAnsi="楷体"/>
          <w:color w:val="000000"/>
          <w:sz w:val="24"/>
          <w:szCs w:val="24"/>
        </w:rPr>
      </w:pPr>
      <w:r w:rsidRPr="009E020A">
        <w:rPr>
          <w:rFonts w:ascii="楷体" w:eastAsia="楷体" w:hAnsi="楷体" w:hint="eastAsia"/>
          <w:color w:val="000000"/>
          <w:sz w:val="24"/>
          <w:szCs w:val="24"/>
        </w:rPr>
        <w:t>预期目标：学生能设计并实施教育</w:t>
      </w:r>
      <w:proofErr w:type="gramStart"/>
      <w:r w:rsidRPr="009E020A">
        <w:rPr>
          <w:rFonts w:ascii="楷体" w:eastAsia="楷体" w:hAnsi="楷体" w:hint="eastAsia"/>
          <w:color w:val="000000"/>
          <w:sz w:val="24"/>
          <w:szCs w:val="24"/>
        </w:rPr>
        <w:t>类创新</w:t>
      </w:r>
      <w:proofErr w:type="gramEnd"/>
      <w:r w:rsidRPr="009E020A">
        <w:rPr>
          <w:rFonts w:ascii="楷体" w:eastAsia="楷体" w:hAnsi="楷体" w:hint="eastAsia"/>
          <w:color w:val="000000"/>
          <w:sz w:val="24"/>
          <w:szCs w:val="24"/>
        </w:rPr>
        <w:t>创业项目；学生能在能力范围内推动教育问题的解决；培养</w:t>
      </w:r>
      <w:r w:rsidRPr="009E020A">
        <w:rPr>
          <w:rFonts w:ascii="楷体" w:eastAsia="楷体" w:hAnsi="楷体"/>
          <w:color w:val="000000"/>
          <w:sz w:val="24"/>
          <w:szCs w:val="24"/>
        </w:rPr>
        <w:t>15</w:t>
      </w:r>
      <w:r w:rsidRPr="009E020A">
        <w:rPr>
          <w:rFonts w:ascii="楷体" w:eastAsia="楷体" w:hAnsi="楷体" w:hint="eastAsia"/>
          <w:color w:val="000000"/>
          <w:sz w:val="24"/>
          <w:szCs w:val="24"/>
        </w:rPr>
        <w:t>名左右的学生并通过他们形成</w:t>
      </w:r>
      <w:r w:rsidRPr="009E020A">
        <w:rPr>
          <w:rFonts w:ascii="楷体" w:eastAsia="楷体" w:hAnsi="楷体"/>
          <w:color w:val="000000"/>
          <w:sz w:val="24"/>
          <w:szCs w:val="24"/>
        </w:rPr>
        <w:t>2-3</w:t>
      </w:r>
      <w:r w:rsidRPr="009E020A">
        <w:rPr>
          <w:rFonts w:ascii="楷体" w:eastAsia="楷体" w:hAnsi="楷体" w:hint="eastAsia"/>
          <w:color w:val="000000"/>
          <w:sz w:val="24"/>
          <w:szCs w:val="24"/>
        </w:rPr>
        <w:t>项创新创业成果。</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t>学生招募人数和选拔条件：</w:t>
      </w:r>
    </w:p>
    <w:p w:rsidR="00DE76BA" w:rsidRDefault="00DE76BA" w:rsidP="00D55470">
      <w:pPr>
        <w:ind w:firstLineChars="200" w:firstLine="480"/>
        <w:rPr>
          <w:rFonts w:ascii="楷体" w:eastAsia="楷体" w:hAnsi="楷体"/>
          <w:color w:val="000000"/>
          <w:sz w:val="24"/>
          <w:szCs w:val="24"/>
        </w:rPr>
      </w:pPr>
      <w:r>
        <w:rPr>
          <w:rFonts w:ascii="楷体" w:eastAsia="楷体" w:hAnsi="楷体" w:hint="eastAsia"/>
          <w:color w:val="000000"/>
          <w:sz w:val="24"/>
          <w:szCs w:val="24"/>
        </w:rPr>
        <w:t>选课人数</w:t>
      </w:r>
      <w:r>
        <w:rPr>
          <w:rFonts w:ascii="楷体" w:eastAsia="楷体" w:hAnsi="楷体"/>
          <w:color w:val="000000"/>
          <w:sz w:val="24"/>
          <w:szCs w:val="24"/>
        </w:rPr>
        <w:t>15</w:t>
      </w:r>
      <w:r w:rsidRPr="005B5A17">
        <w:rPr>
          <w:rFonts w:ascii="楷体" w:eastAsia="楷体" w:hAnsi="楷体" w:hint="eastAsia"/>
          <w:color w:val="000000"/>
          <w:sz w:val="24"/>
          <w:szCs w:val="24"/>
        </w:rPr>
        <w:t>人</w:t>
      </w:r>
      <w:r>
        <w:rPr>
          <w:rFonts w:ascii="楷体" w:eastAsia="楷体" w:hAnsi="楷体" w:hint="eastAsia"/>
          <w:color w:val="000000"/>
          <w:sz w:val="24"/>
          <w:szCs w:val="24"/>
        </w:rPr>
        <w:t>，</w:t>
      </w:r>
      <w:r w:rsidRPr="009E020A">
        <w:rPr>
          <w:rFonts w:ascii="楷体" w:eastAsia="楷体" w:hAnsi="楷体" w:hint="eastAsia"/>
          <w:color w:val="000000"/>
          <w:sz w:val="24"/>
          <w:szCs w:val="24"/>
        </w:rPr>
        <w:t>分为</w:t>
      </w:r>
      <w:r w:rsidRPr="009E020A">
        <w:rPr>
          <w:rFonts w:ascii="楷体" w:eastAsia="楷体" w:hAnsi="楷体"/>
          <w:color w:val="000000"/>
          <w:sz w:val="24"/>
          <w:szCs w:val="24"/>
        </w:rPr>
        <w:t>2-3</w:t>
      </w:r>
      <w:r w:rsidRPr="009E020A">
        <w:rPr>
          <w:rFonts w:ascii="楷体" w:eastAsia="楷体" w:hAnsi="楷体" w:hint="eastAsia"/>
          <w:color w:val="000000"/>
          <w:sz w:val="24"/>
          <w:szCs w:val="24"/>
        </w:rPr>
        <w:t>个项目组，每个项目组</w:t>
      </w:r>
      <w:r w:rsidRPr="009E020A">
        <w:rPr>
          <w:rFonts w:ascii="楷体" w:eastAsia="楷体" w:hAnsi="楷体"/>
          <w:color w:val="000000"/>
          <w:sz w:val="24"/>
          <w:szCs w:val="24"/>
        </w:rPr>
        <w:t>5-7</w:t>
      </w:r>
      <w:r w:rsidRPr="009E020A">
        <w:rPr>
          <w:rFonts w:ascii="楷体" w:eastAsia="楷体" w:hAnsi="楷体" w:hint="eastAsia"/>
          <w:color w:val="000000"/>
          <w:sz w:val="24"/>
          <w:szCs w:val="24"/>
        </w:rPr>
        <w:t>人。</w:t>
      </w:r>
    </w:p>
    <w:p w:rsidR="00DE76BA" w:rsidRDefault="00DE76BA" w:rsidP="008C6BE4">
      <w:pPr>
        <w:ind w:firstLineChars="200" w:firstLine="480"/>
        <w:rPr>
          <w:rFonts w:ascii="楷体" w:eastAsia="楷体" w:hAnsi="楷体"/>
          <w:color w:val="FF0000"/>
          <w:sz w:val="24"/>
          <w:szCs w:val="24"/>
        </w:rPr>
      </w:pPr>
      <w:r w:rsidRPr="008C6BE4">
        <w:rPr>
          <w:rFonts w:ascii="楷体" w:eastAsia="楷体" w:hAnsi="楷体" w:hint="eastAsia"/>
          <w:color w:val="FF0000"/>
          <w:sz w:val="24"/>
          <w:szCs w:val="24"/>
        </w:rPr>
        <w:t>学生必须符合以下条件：</w:t>
      </w:r>
    </w:p>
    <w:p w:rsidR="00DE76BA" w:rsidRPr="008C6BE4" w:rsidRDefault="00DE76BA" w:rsidP="008C6BE4">
      <w:pPr>
        <w:ind w:firstLineChars="200" w:firstLine="480"/>
        <w:rPr>
          <w:rFonts w:ascii="楷体" w:eastAsia="楷体" w:hAnsi="楷体"/>
          <w:color w:val="000000"/>
          <w:sz w:val="24"/>
          <w:szCs w:val="24"/>
        </w:rPr>
      </w:pPr>
      <w:r w:rsidRPr="008C6BE4">
        <w:rPr>
          <w:rFonts w:ascii="楷体" w:eastAsia="楷体" w:hAnsi="楷体" w:hint="eastAsia"/>
          <w:color w:val="000000"/>
          <w:sz w:val="24"/>
          <w:szCs w:val="24"/>
        </w:rPr>
        <w:t>学习兴趣浓厚</w:t>
      </w:r>
      <w:r w:rsidRPr="008C6BE4">
        <w:rPr>
          <w:rFonts w:ascii="楷体" w:eastAsia="楷体" w:hAnsi="楷体"/>
          <w:color w:val="000000"/>
          <w:sz w:val="24"/>
          <w:szCs w:val="24"/>
        </w:rPr>
        <w:t>,</w:t>
      </w:r>
      <w:r w:rsidRPr="008C6BE4">
        <w:rPr>
          <w:rFonts w:ascii="楷体" w:eastAsia="楷体" w:hAnsi="楷体" w:hint="eastAsia"/>
          <w:color w:val="000000"/>
          <w:sz w:val="24"/>
          <w:szCs w:val="24"/>
        </w:rPr>
        <w:t>主动性强。对教育领域的创新创业具有一定的兴趣，已经有创新创业项目。</w:t>
      </w:r>
    </w:p>
    <w:p w:rsidR="00DE76BA" w:rsidRDefault="00DE76BA" w:rsidP="00583971">
      <w:pPr>
        <w:ind w:firstLineChars="200" w:firstLine="480"/>
        <w:rPr>
          <w:rFonts w:ascii="楷体" w:eastAsia="楷体" w:hAnsi="楷体"/>
          <w:color w:val="000000"/>
          <w:sz w:val="24"/>
          <w:szCs w:val="24"/>
        </w:rPr>
      </w:pPr>
      <w:r>
        <w:rPr>
          <w:rFonts w:ascii="楷体" w:eastAsia="楷体" w:hAnsi="楷体" w:hint="eastAsia"/>
          <w:color w:val="000000"/>
          <w:sz w:val="24"/>
          <w:szCs w:val="24"/>
        </w:rPr>
        <w:t>突出</w:t>
      </w:r>
      <w:r w:rsidRPr="00583971">
        <w:rPr>
          <w:rFonts w:ascii="楷体" w:eastAsia="楷体" w:hAnsi="楷体" w:hint="eastAsia"/>
          <w:color w:val="000000"/>
          <w:sz w:val="24"/>
          <w:szCs w:val="24"/>
        </w:rPr>
        <w:t>项目学习导向</w:t>
      </w:r>
      <w:r>
        <w:rPr>
          <w:rFonts w:ascii="楷体" w:eastAsia="楷体" w:hAnsi="楷体" w:hint="eastAsia"/>
          <w:color w:val="000000"/>
          <w:sz w:val="24"/>
          <w:szCs w:val="24"/>
        </w:rPr>
        <w:t>和产出成果导向。</w:t>
      </w:r>
      <w:r w:rsidRPr="00583971">
        <w:rPr>
          <w:rFonts w:ascii="楷体" w:eastAsia="楷体" w:hAnsi="楷体" w:hint="eastAsia"/>
          <w:color w:val="000000"/>
          <w:sz w:val="24"/>
          <w:szCs w:val="24"/>
        </w:rPr>
        <w:t>以项目组为单位，每个学生能参与并实施一个教育创新创业项目。每个项目组能形成一个项目总结，能取得一定实践成果，并推动现实教育问题解决。</w:t>
      </w:r>
    </w:p>
    <w:p w:rsidR="00DE76BA" w:rsidRPr="00583971" w:rsidRDefault="00DE76BA" w:rsidP="00583971">
      <w:pPr>
        <w:ind w:firstLineChars="200" w:firstLine="480"/>
        <w:rPr>
          <w:rFonts w:ascii="楷体" w:eastAsia="楷体" w:hAnsi="楷体"/>
          <w:color w:val="000000"/>
          <w:sz w:val="24"/>
          <w:szCs w:val="24"/>
        </w:rPr>
      </w:pPr>
      <w:r w:rsidRPr="00583971">
        <w:rPr>
          <w:rFonts w:ascii="楷体" w:eastAsia="楷体" w:hAnsi="楷体" w:hint="eastAsia"/>
          <w:color w:val="000000"/>
          <w:sz w:val="24"/>
          <w:szCs w:val="24"/>
        </w:rPr>
        <w:t>主要分为四类：</w:t>
      </w:r>
      <w:r w:rsidRPr="00583971">
        <w:rPr>
          <w:rFonts w:ascii="楷体" w:eastAsia="楷体" w:hAnsi="楷体"/>
          <w:color w:val="000000"/>
          <w:sz w:val="24"/>
          <w:szCs w:val="24"/>
        </w:rPr>
        <w:t>A.</w:t>
      </w:r>
      <w:r w:rsidRPr="00583971">
        <w:rPr>
          <w:rFonts w:ascii="楷体" w:eastAsia="楷体" w:hAnsi="楷体" w:hint="eastAsia"/>
          <w:color w:val="000000"/>
          <w:sz w:val="24"/>
          <w:szCs w:val="24"/>
        </w:rPr>
        <w:t>教学创意设计项目。包括但不限于创意教学设计、教具设计、学习方法设计、未来教室设计、</w:t>
      </w:r>
      <w:proofErr w:type="gramStart"/>
      <w:r w:rsidRPr="00583971">
        <w:rPr>
          <w:rFonts w:ascii="楷体" w:eastAsia="楷体" w:hAnsi="楷体" w:hint="eastAsia"/>
          <w:color w:val="000000"/>
          <w:sz w:val="24"/>
          <w:szCs w:val="24"/>
        </w:rPr>
        <w:t>微课等</w:t>
      </w:r>
      <w:proofErr w:type="gramEnd"/>
      <w:r w:rsidRPr="00583971">
        <w:rPr>
          <w:rFonts w:ascii="楷体" w:eastAsia="楷体" w:hAnsi="楷体" w:hint="eastAsia"/>
          <w:color w:val="000000"/>
          <w:sz w:val="24"/>
          <w:szCs w:val="24"/>
        </w:rPr>
        <w:t>创新性教育教学方案。</w:t>
      </w:r>
      <w:r w:rsidRPr="00583971">
        <w:rPr>
          <w:rFonts w:ascii="楷体" w:eastAsia="楷体" w:hAnsi="楷体"/>
          <w:color w:val="000000"/>
          <w:sz w:val="24"/>
          <w:szCs w:val="24"/>
        </w:rPr>
        <w:t>B.</w:t>
      </w:r>
      <w:r w:rsidRPr="00583971">
        <w:rPr>
          <w:rFonts w:ascii="楷体" w:eastAsia="楷体" w:hAnsi="楷体" w:hint="eastAsia"/>
          <w:color w:val="000000"/>
          <w:sz w:val="24"/>
          <w:szCs w:val="24"/>
        </w:rPr>
        <w:t>教育商业项目。围绕教育行业，形成商业计划书，开展商业运行模拟实践。</w:t>
      </w:r>
      <w:r w:rsidRPr="00583971">
        <w:rPr>
          <w:rFonts w:ascii="楷体" w:eastAsia="楷体" w:hAnsi="楷体"/>
          <w:color w:val="000000"/>
          <w:sz w:val="24"/>
          <w:szCs w:val="24"/>
        </w:rPr>
        <w:t>C.</w:t>
      </w:r>
      <w:r w:rsidRPr="00583971">
        <w:rPr>
          <w:rFonts w:ascii="楷体" w:eastAsia="楷体" w:hAnsi="楷体" w:hint="eastAsia"/>
          <w:color w:val="000000"/>
          <w:sz w:val="24"/>
          <w:szCs w:val="24"/>
        </w:rPr>
        <w:t>教育公益服务项目。针对某一个学校或社区或某一个群体提供教育帮扶服务。</w:t>
      </w:r>
      <w:r w:rsidRPr="00583971">
        <w:rPr>
          <w:rFonts w:ascii="楷体" w:eastAsia="楷体" w:hAnsi="楷体"/>
          <w:color w:val="000000"/>
          <w:sz w:val="24"/>
          <w:szCs w:val="24"/>
        </w:rPr>
        <w:t>D.</w:t>
      </w:r>
      <w:r w:rsidRPr="00583971">
        <w:rPr>
          <w:rFonts w:ascii="楷体" w:eastAsia="楷体" w:hAnsi="楷体" w:hint="eastAsia"/>
          <w:color w:val="000000"/>
          <w:sz w:val="24"/>
          <w:szCs w:val="24"/>
        </w:rPr>
        <w:t>教育调查项目。自主选择教育问题领域，组织开展社会调查，并形成调研报告。</w:t>
      </w:r>
    </w:p>
    <w:p w:rsidR="00DE76BA" w:rsidRDefault="00DE76BA" w:rsidP="007B2A9E">
      <w:pPr>
        <w:spacing w:beforeLines="50" w:afterLines="50"/>
        <w:rPr>
          <w:rFonts w:ascii="黑体" w:eastAsia="黑体" w:hAnsi="黑体"/>
          <w:b/>
          <w:sz w:val="24"/>
          <w:szCs w:val="24"/>
        </w:rPr>
      </w:pPr>
      <w:r>
        <w:rPr>
          <w:rFonts w:ascii="黑体" w:eastAsia="黑体" w:hAnsi="黑体" w:hint="eastAsia"/>
          <w:b/>
          <w:sz w:val="24"/>
          <w:szCs w:val="24"/>
        </w:rPr>
        <w:lastRenderedPageBreak/>
        <w:t>课程考核要求及方式：</w:t>
      </w:r>
    </w:p>
    <w:p w:rsidR="00DE76BA" w:rsidRPr="009E020A" w:rsidRDefault="00DE76BA" w:rsidP="00D55470">
      <w:pPr>
        <w:ind w:firstLineChars="200" w:firstLine="480"/>
        <w:rPr>
          <w:rFonts w:ascii="楷体" w:eastAsia="楷体" w:hAnsi="楷体"/>
          <w:color w:val="000000"/>
          <w:sz w:val="24"/>
          <w:szCs w:val="24"/>
        </w:rPr>
      </w:pPr>
      <w:r w:rsidRPr="009E020A">
        <w:rPr>
          <w:rFonts w:ascii="楷体" w:eastAsia="楷体" w:hAnsi="楷体"/>
          <w:color w:val="000000"/>
          <w:sz w:val="24"/>
          <w:szCs w:val="24"/>
        </w:rPr>
        <w:t>1.</w:t>
      </w:r>
      <w:r w:rsidRPr="009E020A">
        <w:rPr>
          <w:rFonts w:ascii="楷体" w:eastAsia="楷体" w:hAnsi="楷体" w:hint="eastAsia"/>
          <w:color w:val="000000"/>
          <w:sz w:val="24"/>
          <w:szCs w:val="24"/>
        </w:rPr>
        <w:t>学生承担项目任务及表现（参与度），计</w:t>
      </w:r>
      <w:r>
        <w:rPr>
          <w:rFonts w:ascii="楷体" w:eastAsia="楷体" w:hAnsi="楷体"/>
          <w:color w:val="000000"/>
          <w:sz w:val="24"/>
          <w:szCs w:val="24"/>
        </w:rPr>
        <w:t>3</w:t>
      </w:r>
      <w:r w:rsidRPr="009E020A">
        <w:rPr>
          <w:rFonts w:ascii="楷体" w:eastAsia="楷体" w:hAnsi="楷体"/>
          <w:color w:val="000000"/>
          <w:sz w:val="24"/>
          <w:szCs w:val="24"/>
        </w:rPr>
        <w:t>0</w:t>
      </w:r>
      <w:r w:rsidRPr="009E020A">
        <w:rPr>
          <w:rFonts w:ascii="楷体" w:eastAsia="楷体" w:hAnsi="楷体" w:hint="eastAsia"/>
          <w:color w:val="000000"/>
          <w:sz w:val="24"/>
          <w:szCs w:val="24"/>
        </w:rPr>
        <w:t>分</w:t>
      </w:r>
      <w:r>
        <w:rPr>
          <w:rFonts w:ascii="楷体" w:eastAsia="楷体" w:hAnsi="楷体" w:hint="eastAsia"/>
          <w:color w:val="000000"/>
          <w:sz w:val="24"/>
          <w:szCs w:val="24"/>
        </w:rPr>
        <w:t>；</w:t>
      </w:r>
    </w:p>
    <w:p w:rsidR="00DE76BA" w:rsidRPr="009E020A" w:rsidRDefault="00DE76BA" w:rsidP="00D55470">
      <w:pPr>
        <w:ind w:firstLineChars="200" w:firstLine="480"/>
        <w:rPr>
          <w:rFonts w:ascii="楷体" w:eastAsia="楷体" w:hAnsi="楷体"/>
          <w:color w:val="000000"/>
          <w:sz w:val="24"/>
          <w:szCs w:val="24"/>
        </w:rPr>
      </w:pPr>
      <w:r w:rsidRPr="009E020A">
        <w:rPr>
          <w:rFonts w:ascii="楷体" w:eastAsia="楷体" w:hAnsi="楷体"/>
          <w:color w:val="000000"/>
          <w:sz w:val="24"/>
          <w:szCs w:val="24"/>
        </w:rPr>
        <w:t>2.</w:t>
      </w:r>
      <w:r w:rsidRPr="009E020A">
        <w:rPr>
          <w:rFonts w:ascii="楷体" w:eastAsia="楷体" w:hAnsi="楷体" w:hint="eastAsia"/>
          <w:color w:val="000000"/>
          <w:sz w:val="24"/>
          <w:szCs w:val="24"/>
        </w:rPr>
        <w:t>团队成员互评（融合度），计</w:t>
      </w:r>
      <w:r w:rsidRPr="009E020A">
        <w:rPr>
          <w:rFonts w:ascii="楷体" w:eastAsia="楷体" w:hAnsi="楷体"/>
          <w:color w:val="000000"/>
          <w:sz w:val="24"/>
          <w:szCs w:val="24"/>
        </w:rPr>
        <w:t>10</w:t>
      </w:r>
      <w:r w:rsidRPr="009E020A">
        <w:rPr>
          <w:rFonts w:ascii="楷体" w:eastAsia="楷体" w:hAnsi="楷体" w:hint="eastAsia"/>
          <w:color w:val="000000"/>
          <w:sz w:val="24"/>
          <w:szCs w:val="24"/>
        </w:rPr>
        <w:t>分</w:t>
      </w:r>
      <w:r>
        <w:rPr>
          <w:rFonts w:ascii="楷体" w:eastAsia="楷体" w:hAnsi="楷体" w:hint="eastAsia"/>
          <w:color w:val="000000"/>
          <w:sz w:val="24"/>
          <w:szCs w:val="24"/>
        </w:rPr>
        <w:t>；</w:t>
      </w:r>
    </w:p>
    <w:p w:rsidR="00DE76BA" w:rsidRPr="009E020A" w:rsidRDefault="00DE76BA" w:rsidP="00D55470">
      <w:pPr>
        <w:ind w:firstLineChars="200" w:firstLine="480"/>
        <w:rPr>
          <w:rFonts w:ascii="楷体" w:eastAsia="楷体" w:hAnsi="楷体"/>
          <w:color w:val="000000"/>
          <w:sz w:val="24"/>
          <w:szCs w:val="24"/>
        </w:rPr>
      </w:pPr>
      <w:r w:rsidRPr="009E020A">
        <w:rPr>
          <w:rFonts w:ascii="楷体" w:eastAsia="楷体" w:hAnsi="楷体"/>
          <w:color w:val="000000"/>
          <w:sz w:val="24"/>
          <w:szCs w:val="24"/>
        </w:rPr>
        <w:t>3.</w:t>
      </w:r>
      <w:r w:rsidRPr="009E020A">
        <w:rPr>
          <w:rFonts w:ascii="楷体" w:eastAsia="楷体" w:hAnsi="楷体" w:hint="eastAsia"/>
          <w:color w:val="000000"/>
          <w:sz w:val="24"/>
          <w:szCs w:val="24"/>
        </w:rPr>
        <w:t>自我评价（成长度），计</w:t>
      </w:r>
      <w:r w:rsidRPr="009E020A">
        <w:rPr>
          <w:rFonts w:ascii="楷体" w:eastAsia="楷体" w:hAnsi="楷体"/>
          <w:color w:val="000000"/>
          <w:sz w:val="24"/>
          <w:szCs w:val="24"/>
        </w:rPr>
        <w:t>10</w:t>
      </w:r>
      <w:r w:rsidRPr="009E020A">
        <w:rPr>
          <w:rFonts w:ascii="楷体" w:eastAsia="楷体" w:hAnsi="楷体" w:hint="eastAsia"/>
          <w:color w:val="000000"/>
          <w:sz w:val="24"/>
          <w:szCs w:val="24"/>
        </w:rPr>
        <w:t>分</w:t>
      </w:r>
      <w:r>
        <w:rPr>
          <w:rFonts w:ascii="楷体" w:eastAsia="楷体" w:hAnsi="楷体" w:hint="eastAsia"/>
          <w:color w:val="000000"/>
          <w:sz w:val="24"/>
          <w:szCs w:val="24"/>
        </w:rPr>
        <w:t>；</w:t>
      </w:r>
    </w:p>
    <w:p w:rsidR="00DE76BA" w:rsidRDefault="00DE76BA" w:rsidP="00D55470">
      <w:pPr>
        <w:ind w:firstLineChars="200" w:firstLine="480"/>
        <w:rPr>
          <w:rFonts w:ascii="楷体" w:eastAsia="楷体" w:hAnsi="楷体"/>
          <w:color w:val="000000"/>
          <w:sz w:val="24"/>
          <w:szCs w:val="24"/>
        </w:rPr>
      </w:pPr>
      <w:r w:rsidRPr="009E020A">
        <w:rPr>
          <w:rFonts w:ascii="楷体" w:eastAsia="楷体" w:hAnsi="楷体"/>
          <w:color w:val="000000"/>
          <w:sz w:val="24"/>
          <w:szCs w:val="24"/>
        </w:rPr>
        <w:t>4.</w:t>
      </w:r>
      <w:r>
        <w:rPr>
          <w:rFonts w:ascii="楷体" w:eastAsia="楷体" w:hint="eastAsia"/>
          <w:color w:val="000000"/>
          <w:sz w:val="24"/>
        </w:rPr>
        <w:t>项目创新情况（创新度），计</w:t>
      </w:r>
      <w:r>
        <w:rPr>
          <w:rFonts w:ascii="楷体" w:eastAsia="楷体"/>
          <w:color w:val="000000"/>
          <w:sz w:val="24"/>
        </w:rPr>
        <w:t>20</w:t>
      </w:r>
      <w:r>
        <w:rPr>
          <w:rFonts w:ascii="楷体" w:eastAsia="楷体" w:hint="eastAsia"/>
          <w:color w:val="000000"/>
          <w:sz w:val="24"/>
        </w:rPr>
        <w:t>分；</w:t>
      </w:r>
    </w:p>
    <w:p w:rsidR="00DE76BA" w:rsidRPr="00D55470" w:rsidRDefault="00DE76BA" w:rsidP="00D55470">
      <w:pPr>
        <w:ind w:firstLineChars="200" w:firstLine="480"/>
        <w:rPr>
          <w:rFonts w:ascii="楷体" w:eastAsia="楷体" w:hAnsi="楷体"/>
          <w:color w:val="000000"/>
          <w:sz w:val="24"/>
          <w:szCs w:val="24"/>
        </w:rPr>
      </w:pPr>
      <w:r>
        <w:rPr>
          <w:rFonts w:ascii="楷体" w:eastAsia="楷体" w:hAnsi="楷体"/>
          <w:color w:val="000000"/>
          <w:sz w:val="24"/>
          <w:szCs w:val="24"/>
        </w:rPr>
        <w:t>5.</w:t>
      </w:r>
      <w:r w:rsidRPr="009E020A">
        <w:rPr>
          <w:rFonts w:ascii="楷体" w:eastAsia="楷体" w:hAnsi="楷体" w:hint="eastAsia"/>
          <w:color w:val="000000"/>
          <w:sz w:val="24"/>
          <w:szCs w:val="24"/>
        </w:rPr>
        <w:t>推动现实教育问题解决情况（成果度），计</w:t>
      </w:r>
      <w:r>
        <w:rPr>
          <w:rFonts w:ascii="楷体" w:eastAsia="楷体" w:hAnsi="楷体"/>
          <w:color w:val="000000"/>
          <w:sz w:val="24"/>
          <w:szCs w:val="24"/>
        </w:rPr>
        <w:t>3</w:t>
      </w:r>
      <w:r w:rsidRPr="009E020A">
        <w:rPr>
          <w:rFonts w:ascii="楷体" w:eastAsia="楷体" w:hAnsi="楷体"/>
          <w:color w:val="000000"/>
          <w:sz w:val="24"/>
          <w:szCs w:val="24"/>
        </w:rPr>
        <w:t>0</w:t>
      </w:r>
      <w:r w:rsidRPr="009E020A">
        <w:rPr>
          <w:rFonts w:ascii="楷体" w:eastAsia="楷体" w:hAnsi="楷体" w:hint="eastAsia"/>
          <w:color w:val="000000"/>
          <w:sz w:val="24"/>
          <w:szCs w:val="24"/>
        </w:rPr>
        <w:t>分。</w:t>
      </w:r>
    </w:p>
    <w:sectPr w:rsidR="00DE76BA" w:rsidRPr="00D55470" w:rsidSect="0064478C">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8D8" w:rsidRDefault="000D78D8" w:rsidP="00866501">
      <w:r>
        <w:separator/>
      </w:r>
    </w:p>
  </w:endnote>
  <w:endnote w:type="continuationSeparator" w:id="0">
    <w:p w:rsidR="000D78D8" w:rsidRDefault="000D78D8" w:rsidP="008665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E" w:rsidRDefault="007B2A9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E" w:rsidRDefault="007B2A9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E" w:rsidRDefault="007B2A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8D8" w:rsidRDefault="000D78D8" w:rsidP="00866501">
      <w:r>
        <w:separator/>
      </w:r>
    </w:p>
  </w:footnote>
  <w:footnote w:type="continuationSeparator" w:id="0">
    <w:p w:rsidR="000D78D8" w:rsidRDefault="000D78D8" w:rsidP="00866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E" w:rsidRDefault="007B2A9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6BA" w:rsidRDefault="00DE76BA" w:rsidP="007B2A9E">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E" w:rsidRDefault="007B2A9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37FD"/>
    <w:multiLevelType w:val="hybridMultilevel"/>
    <w:tmpl w:val="4FAA7E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1F6960"/>
    <w:multiLevelType w:val="hybridMultilevel"/>
    <w:tmpl w:val="D0C4973C"/>
    <w:lvl w:ilvl="0" w:tplc="A83CB65E">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606488A"/>
    <w:multiLevelType w:val="hybridMultilevel"/>
    <w:tmpl w:val="6E80A5A0"/>
    <w:lvl w:ilvl="0" w:tplc="0CEC1BC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0460E37"/>
    <w:multiLevelType w:val="hybridMultilevel"/>
    <w:tmpl w:val="762299A8"/>
    <w:lvl w:ilvl="0" w:tplc="A6F45E34">
      <w:start w:val="1"/>
      <w:numFmt w:val="decimal"/>
      <w:lvlText w:val="%1."/>
      <w:lvlJc w:val="left"/>
      <w:pPr>
        <w:ind w:left="850" w:hanging="360"/>
      </w:pPr>
      <w:rPr>
        <w:rFonts w:cs="Times New Roman" w:hint="default"/>
      </w:rPr>
    </w:lvl>
    <w:lvl w:ilvl="1" w:tplc="04090019" w:tentative="1">
      <w:start w:val="1"/>
      <w:numFmt w:val="lowerLetter"/>
      <w:lvlText w:val="%2)"/>
      <w:lvlJc w:val="left"/>
      <w:pPr>
        <w:ind w:left="1330" w:hanging="420"/>
      </w:pPr>
      <w:rPr>
        <w:rFonts w:cs="Times New Roman"/>
      </w:rPr>
    </w:lvl>
    <w:lvl w:ilvl="2" w:tplc="0409001B" w:tentative="1">
      <w:start w:val="1"/>
      <w:numFmt w:val="lowerRoman"/>
      <w:lvlText w:val="%3."/>
      <w:lvlJc w:val="right"/>
      <w:pPr>
        <w:ind w:left="1750" w:hanging="420"/>
      </w:pPr>
      <w:rPr>
        <w:rFonts w:cs="Times New Roman"/>
      </w:rPr>
    </w:lvl>
    <w:lvl w:ilvl="3" w:tplc="0409000F" w:tentative="1">
      <w:start w:val="1"/>
      <w:numFmt w:val="decimal"/>
      <w:lvlText w:val="%4."/>
      <w:lvlJc w:val="left"/>
      <w:pPr>
        <w:ind w:left="2170" w:hanging="420"/>
      </w:pPr>
      <w:rPr>
        <w:rFonts w:cs="Times New Roman"/>
      </w:rPr>
    </w:lvl>
    <w:lvl w:ilvl="4" w:tplc="04090019" w:tentative="1">
      <w:start w:val="1"/>
      <w:numFmt w:val="lowerLetter"/>
      <w:lvlText w:val="%5)"/>
      <w:lvlJc w:val="left"/>
      <w:pPr>
        <w:ind w:left="2590" w:hanging="420"/>
      </w:pPr>
      <w:rPr>
        <w:rFonts w:cs="Times New Roman"/>
      </w:rPr>
    </w:lvl>
    <w:lvl w:ilvl="5" w:tplc="0409001B" w:tentative="1">
      <w:start w:val="1"/>
      <w:numFmt w:val="lowerRoman"/>
      <w:lvlText w:val="%6."/>
      <w:lvlJc w:val="right"/>
      <w:pPr>
        <w:ind w:left="3010" w:hanging="420"/>
      </w:pPr>
      <w:rPr>
        <w:rFonts w:cs="Times New Roman"/>
      </w:rPr>
    </w:lvl>
    <w:lvl w:ilvl="6" w:tplc="0409000F" w:tentative="1">
      <w:start w:val="1"/>
      <w:numFmt w:val="decimal"/>
      <w:lvlText w:val="%7."/>
      <w:lvlJc w:val="left"/>
      <w:pPr>
        <w:ind w:left="3430" w:hanging="420"/>
      </w:pPr>
      <w:rPr>
        <w:rFonts w:cs="Times New Roman"/>
      </w:rPr>
    </w:lvl>
    <w:lvl w:ilvl="7" w:tplc="04090019" w:tentative="1">
      <w:start w:val="1"/>
      <w:numFmt w:val="lowerLetter"/>
      <w:lvlText w:val="%8)"/>
      <w:lvlJc w:val="left"/>
      <w:pPr>
        <w:ind w:left="3850" w:hanging="420"/>
      </w:pPr>
      <w:rPr>
        <w:rFonts w:cs="Times New Roman"/>
      </w:rPr>
    </w:lvl>
    <w:lvl w:ilvl="8" w:tplc="0409001B" w:tentative="1">
      <w:start w:val="1"/>
      <w:numFmt w:val="lowerRoman"/>
      <w:lvlText w:val="%9."/>
      <w:lvlJc w:val="right"/>
      <w:pPr>
        <w:ind w:left="4270" w:hanging="420"/>
      </w:pPr>
      <w:rPr>
        <w:rFonts w:cs="Times New Roman"/>
      </w:rPr>
    </w:lvl>
  </w:abstractNum>
  <w:abstractNum w:abstractNumId="4">
    <w:nsid w:val="1205293E"/>
    <w:multiLevelType w:val="singleLevel"/>
    <w:tmpl w:val="1205293E"/>
    <w:lvl w:ilvl="0">
      <w:start w:val="1"/>
      <w:numFmt w:val="decimal"/>
      <w:suff w:val="nothing"/>
      <w:lvlText w:val="%1．"/>
      <w:lvlJc w:val="left"/>
      <w:pPr>
        <w:ind w:firstLine="400"/>
      </w:pPr>
      <w:rPr>
        <w:rFonts w:cs="Times New Roman" w:hint="default"/>
      </w:rPr>
    </w:lvl>
  </w:abstractNum>
  <w:abstractNum w:abstractNumId="5">
    <w:nsid w:val="1B966DAC"/>
    <w:multiLevelType w:val="hybridMultilevel"/>
    <w:tmpl w:val="C25854AC"/>
    <w:lvl w:ilvl="0" w:tplc="E49CD4D6">
      <w:start w:val="1"/>
      <w:numFmt w:val="japaneseCounting"/>
      <w:lvlText w:val="第%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35360F2F"/>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7">
    <w:nsid w:val="52DE57EF"/>
    <w:multiLevelType w:val="hybridMultilevel"/>
    <w:tmpl w:val="758CE6F0"/>
    <w:lvl w:ilvl="0" w:tplc="3AFC1F9E">
      <w:start w:val="1"/>
      <w:numFmt w:val="decimal"/>
      <w:lvlText w:val="%1）"/>
      <w:lvlJc w:val="left"/>
      <w:pPr>
        <w:ind w:left="785" w:hanging="360"/>
      </w:pPr>
      <w:rPr>
        <w:rFonts w:cs="Times New Roman" w:hint="default"/>
      </w:rPr>
    </w:lvl>
    <w:lvl w:ilvl="1" w:tplc="04090019">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8">
    <w:nsid w:val="5883526E"/>
    <w:multiLevelType w:val="hybridMultilevel"/>
    <w:tmpl w:val="7F8C93FE"/>
    <w:lvl w:ilvl="0" w:tplc="541C4856">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9">
    <w:nsid w:val="5CE79FBC"/>
    <w:multiLevelType w:val="singleLevel"/>
    <w:tmpl w:val="5CE79FBC"/>
    <w:lvl w:ilvl="0">
      <w:start w:val="1"/>
      <w:numFmt w:val="decimal"/>
      <w:suff w:val="nothing"/>
      <w:lvlText w:val="%1）"/>
      <w:lvlJc w:val="left"/>
      <w:rPr>
        <w:rFonts w:cs="Times New Roman"/>
      </w:rPr>
    </w:lvl>
  </w:abstractNum>
  <w:abstractNum w:abstractNumId="10">
    <w:nsid w:val="620E76B1"/>
    <w:multiLevelType w:val="multilevel"/>
    <w:tmpl w:val="620E76B1"/>
    <w:lvl w:ilvl="0">
      <w:start w:val="1"/>
      <w:numFmt w:val="decimal"/>
      <w:lvlText w:val="%1）"/>
      <w:lvlJc w:val="left"/>
      <w:pPr>
        <w:ind w:left="360" w:hanging="360"/>
      </w:pPr>
      <w:rPr>
        <w:rFonts w:cs="Times New Roman" w:hint="default"/>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95A721A"/>
    <w:multiLevelType w:val="hybridMultilevel"/>
    <w:tmpl w:val="758CE6F0"/>
    <w:lvl w:ilvl="0" w:tplc="3AFC1F9E">
      <w:start w:val="1"/>
      <w:numFmt w:val="decimal"/>
      <w:lvlText w:val="%1）"/>
      <w:lvlJc w:val="left"/>
      <w:pPr>
        <w:ind w:left="785" w:hanging="360"/>
      </w:pPr>
      <w:rPr>
        <w:rFonts w:cs="Times New Roman" w:hint="default"/>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12">
    <w:nsid w:val="7CE11B28"/>
    <w:multiLevelType w:val="hybridMultilevel"/>
    <w:tmpl w:val="758CE6F0"/>
    <w:lvl w:ilvl="0" w:tplc="3AFC1F9E">
      <w:start w:val="1"/>
      <w:numFmt w:val="decimal"/>
      <w:lvlText w:val="%1）"/>
      <w:lvlJc w:val="left"/>
      <w:pPr>
        <w:ind w:left="785" w:hanging="360"/>
      </w:pPr>
      <w:rPr>
        <w:rFonts w:cs="Times New Roman" w:hint="default"/>
      </w:rPr>
    </w:lvl>
    <w:lvl w:ilvl="1" w:tplc="04090019">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num w:numId="1">
    <w:abstractNumId w:val="0"/>
  </w:num>
  <w:num w:numId="2">
    <w:abstractNumId w:val="5"/>
  </w:num>
  <w:num w:numId="3">
    <w:abstractNumId w:val="2"/>
  </w:num>
  <w:num w:numId="4">
    <w:abstractNumId w:val="9"/>
  </w:num>
  <w:num w:numId="5">
    <w:abstractNumId w:val="10"/>
  </w:num>
  <w:num w:numId="6">
    <w:abstractNumId w:val="8"/>
  </w:num>
  <w:num w:numId="7">
    <w:abstractNumId w:val="3"/>
  </w:num>
  <w:num w:numId="8">
    <w:abstractNumId w:val="4"/>
  </w:num>
  <w:num w:numId="9">
    <w:abstractNumId w:val="11"/>
  </w:num>
  <w:num w:numId="10">
    <w:abstractNumId w:val="6"/>
  </w:num>
  <w:num w:numId="11">
    <w:abstractNumId w:val="12"/>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257"/>
    <w:rsid w:val="00022E1A"/>
    <w:rsid w:val="00041D12"/>
    <w:rsid w:val="0004235F"/>
    <w:rsid w:val="00044939"/>
    <w:rsid w:val="00046763"/>
    <w:rsid w:val="00047224"/>
    <w:rsid w:val="000514AD"/>
    <w:rsid w:val="000675EC"/>
    <w:rsid w:val="0007047F"/>
    <w:rsid w:val="00090539"/>
    <w:rsid w:val="000B6B43"/>
    <w:rsid w:val="000C21BD"/>
    <w:rsid w:val="000C2FC7"/>
    <w:rsid w:val="000C58C8"/>
    <w:rsid w:val="000C7E2D"/>
    <w:rsid w:val="000D25D3"/>
    <w:rsid w:val="000D78D8"/>
    <w:rsid w:val="00104A11"/>
    <w:rsid w:val="001069D1"/>
    <w:rsid w:val="00123DF1"/>
    <w:rsid w:val="0014309F"/>
    <w:rsid w:val="0015432F"/>
    <w:rsid w:val="001764B9"/>
    <w:rsid w:val="00180827"/>
    <w:rsid w:val="00185800"/>
    <w:rsid w:val="00190895"/>
    <w:rsid w:val="00196218"/>
    <w:rsid w:val="001B2037"/>
    <w:rsid w:val="001C0B28"/>
    <w:rsid w:val="001C5E2F"/>
    <w:rsid w:val="001C62A0"/>
    <w:rsid w:val="001F0692"/>
    <w:rsid w:val="00210D36"/>
    <w:rsid w:val="002364B5"/>
    <w:rsid w:val="002722D2"/>
    <w:rsid w:val="00290499"/>
    <w:rsid w:val="00290979"/>
    <w:rsid w:val="002A51ED"/>
    <w:rsid w:val="002A65F9"/>
    <w:rsid w:val="002C79A3"/>
    <w:rsid w:val="002D12A3"/>
    <w:rsid w:val="002E3C88"/>
    <w:rsid w:val="002F17B3"/>
    <w:rsid w:val="002F36B1"/>
    <w:rsid w:val="002F4C69"/>
    <w:rsid w:val="003054DA"/>
    <w:rsid w:val="00347AEE"/>
    <w:rsid w:val="003531CC"/>
    <w:rsid w:val="003620A6"/>
    <w:rsid w:val="0037485C"/>
    <w:rsid w:val="00386B29"/>
    <w:rsid w:val="00387A5D"/>
    <w:rsid w:val="00395CE3"/>
    <w:rsid w:val="00397036"/>
    <w:rsid w:val="003A1106"/>
    <w:rsid w:val="003A6A9E"/>
    <w:rsid w:val="003B5CBD"/>
    <w:rsid w:val="003D6CDB"/>
    <w:rsid w:val="003E0B2B"/>
    <w:rsid w:val="003E501E"/>
    <w:rsid w:val="003F1B91"/>
    <w:rsid w:val="004136E3"/>
    <w:rsid w:val="00422F7C"/>
    <w:rsid w:val="00425A60"/>
    <w:rsid w:val="00426D75"/>
    <w:rsid w:val="0043596C"/>
    <w:rsid w:val="00440D90"/>
    <w:rsid w:val="00445C45"/>
    <w:rsid w:val="004574D5"/>
    <w:rsid w:val="004721A1"/>
    <w:rsid w:val="00491961"/>
    <w:rsid w:val="004A2BC2"/>
    <w:rsid w:val="004B6948"/>
    <w:rsid w:val="004D4496"/>
    <w:rsid w:val="004D4E00"/>
    <w:rsid w:val="004F2D0B"/>
    <w:rsid w:val="00503A56"/>
    <w:rsid w:val="005137EC"/>
    <w:rsid w:val="00520CC4"/>
    <w:rsid w:val="00535B4B"/>
    <w:rsid w:val="00542D5A"/>
    <w:rsid w:val="00543FC1"/>
    <w:rsid w:val="00566CB2"/>
    <w:rsid w:val="00583971"/>
    <w:rsid w:val="00592E0F"/>
    <w:rsid w:val="005B4096"/>
    <w:rsid w:val="005B5A17"/>
    <w:rsid w:val="005B6076"/>
    <w:rsid w:val="005D28EC"/>
    <w:rsid w:val="005D6333"/>
    <w:rsid w:val="00621738"/>
    <w:rsid w:val="00621A8C"/>
    <w:rsid w:val="0063463E"/>
    <w:rsid w:val="0064478C"/>
    <w:rsid w:val="00654A66"/>
    <w:rsid w:val="006676DB"/>
    <w:rsid w:val="00670AA0"/>
    <w:rsid w:val="0067559A"/>
    <w:rsid w:val="0068439A"/>
    <w:rsid w:val="00692FBE"/>
    <w:rsid w:val="00694476"/>
    <w:rsid w:val="006A6A3B"/>
    <w:rsid w:val="006D18BE"/>
    <w:rsid w:val="006D270E"/>
    <w:rsid w:val="006D73AA"/>
    <w:rsid w:val="006E448E"/>
    <w:rsid w:val="00726D44"/>
    <w:rsid w:val="00745588"/>
    <w:rsid w:val="00745C93"/>
    <w:rsid w:val="00750327"/>
    <w:rsid w:val="00756A07"/>
    <w:rsid w:val="007621B2"/>
    <w:rsid w:val="00764DE3"/>
    <w:rsid w:val="0077316E"/>
    <w:rsid w:val="00784877"/>
    <w:rsid w:val="00790269"/>
    <w:rsid w:val="007B2A9E"/>
    <w:rsid w:val="007C21CB"/>
    <w:rsid w:val="007D5DD9"/>
    <w:rsid w:val="007F4459"/>
    <w:rsid w:val="007F571F"/>
    <w:rsid w:val="00802C6F"/>
    <w:rsid w:val="00832932"/>
    <w:rsid w:val="00842518"/>
    <w:rsid w:val="00855B0D"/>
    <w:rsid w:val="00856FA1"/>
    <w:rsid w:val="00863B1A"/>
    <w:rsid w:val="00866501"/>
    <w:rsid w:val="00875636"/>
    <w:rsid w:val="00885E76"/>
    <w:rsid w:val="008949EF"/>
    <w:rsid w:val="008A7FA5"/>
    <w:rsid w:val="008C2CA3"/>
    <w:rsid w:val="008C6BE4"/>
    <w:rsid w:val="008D13D0"/>
    <w:rsid w:val="00907C89"/>
    <w:rsid w:val="00914902"/>
    <w:rsid w:val="00925517"/>
    <w:rsid w:val="009257D2"/>
    <w:rsid w:val="009352A6"/>
    <w:rsid w:val="009606B4"/>
    <w:rsid w:val="00961D07"/>
    <w:rsid w:val="009810D6"/>
    <w:rsid w:val="009837EB"/>
    <w:rsid w:val="00991F8E"/>
    <w:rsid w:val="009977E5"/>
    <w:rsid w:val="009C5850"/>
    <w:rsid w:val="009D5088"/>
    <w:rsid w:val="009D712B"/>
    <w:rsid w:val="009E020A"/>
    <w:rsid w:val="009E1162"/>
    <w:rsid w:val="00A155AD"/>
    <w:rsid w:val="00A163F3"/>
    <w:rsid w:val="00A33CCB"/>
    <w:rsid w:val="00A35B38"/>
    <w:rsid w:val="00A42370"/>
    <w:rsid w:val="00A52317"/>
    <w:rsid w:val="00A5256E"/>
    <w:rsid w:val="00A55C58"/>
    <w:rsid w:val="00A64A31"/>
    <w:rsid w:val="00A7499A"/>
    <w:rsid w:val="00A76703"/>
    <w:rsid w:val="00A8795B"/>
    <w:rsid w:val="00A915C5"/>
    <w:rsid w:val="00AA1C0E"/>
    <w:rsid w:val="00AB7027"/>
    <w:rsid w:val="00AC078F"/>
    <w:rsid w:val="00AD5759"/>
    <w:rsid w:val="00AE3567"/>
    <w:rsid w:val="00AE3C23"/>
    <w:rsid w:val="00AE7522"/>
    <w:rsid w:val="00AF615A"/>
    <w:rsid w:val="00B07DCB"/>
    <w:rsid w:val="00B10936"/>
    <w:rsid w:val="00B122C2"/>
    <w:rsid w:val="00B16D10"/>
    <w:rsid w:val="00B23091"/>
    <w:rsid w:val="00B30142"/>
    <w:rsid w:val="00B355F4"/>
    <w:rsid w:val="00B46D60"/>
    <w:rsid w:val="00B55257"/>
    <w:rsid w:val="00B63B43"/>
    <w:rsid w:val="00B67766"/>
    <w:rsid w:val="00B67E7F"/>
    <w:rsid w:val="00B70196"/>
    <w:rsid w:val="00B7291A"/>
    <w:rsid w:val="00B76EBF"/>
    <w:rsid w:val="00B97050"/>
    <w:rsid w:val="00BA4D23"/>
    <w:rsid w:val="00BC261E"/>
    <w:rsid w:val="00BD0FD7"/>
    <w:rsid w:val="00BF16EE"/>
    <w:rsid w:val="00C041F7"/>
    <w:rsid w:val="00C22049"/>
    <w:rsid w:val="00C23D1B"/>
    <w:rsid w:val="00C2678F"/>
    <w:rsid w:val="00C30388"/>
    <w:rsid w:val="00C3073F"/>
    <w:rsid w:val="00C331AB"/>
    <w:rsid w:val="00C37F68"/>
    <w:rsid w:val="00C415EC"/>
    <w:rsid w:val="00C532CF"/>
    <w:rsid w:val="00C5574E"/>
    <w:rsid w:val="00C57F98"/>
    <w:rsid w:val="00C61966"/>
    <w:rsid w:val="00C6446F"/>
    <w:rsid w:val="00C723A3"/>
    <w:rsid w:val="00C9221D"/>
    <w:rsid w:val="00C95D04"/>
    <w:rsid w:val="00CB3E93"/>
    <w:rsid w:val="00CD5F12"/>
    <w:rsid w:val="00D13212"/>
    <w:rsid w:val="00D21A6F"/>
    <w:rsid w:val="00D24CAC"/>
    <w:rsid w:val="00D455B5"/>
    <w:rsid w:val="00D55470"/>
    <w:rsid w:val="00D57C3D"/>
    <w:rsid w:val="00D648C4"/>
    <w:rsid w:val="00D6711F"/>
    <w:rsid w:val="00D74F39"/>
    <w:rsid w:val="00D76094"/>
    <w:rsid w:val="00D82FE5"/>
    <w:rsid w:val="00D8384F"/>
    <w:rsid w:val="00DA4EB9"/>
    <w:rsid w:val="00DB0206"/>
    <w:rsid w:val="00DB25A0"/>
    <w:rsid w:val="00DC6E32"/>
    <w:rsid w:val="00DD23F7"/>
    <w:rsid w:val="00DD3D95"/>
    <w:rsid w:val="00DE232A"/>
    <w:rsid w:val="00DE63B8"/>
    <w:rsid w:val="00DE76BA"/>
    <w:rsid w:val="00E00B2A"/>
    <w:rsid w:val="00E13AA3"/>
    <w:rsid w:val="00E208D7"/>
    <w:rsid w:val="00E20FF4"/>
    <w:rsid w:val="00E2466D"/>
    <w:rsid w:val="00E24F09"/>
    <w:rsid w:val="00E25134"/>
    <w:rsid w:val="00E259D4"/>
    <w:rsid w:val="00E4269C"/>
    <w:rsid w:val="00E463C8"/>
    <w:rsid w:val="00EB352A"/>
    <w:rsid w:val="00EB4AFB"/>
    <w:rsid w:val="00EC06BC"/>
    <w:rsid w:val="00EC16B4"/>
    <w:rsid w:val="00ED5B59"/>
    <w:rsid w:val="00EE165E"/>
    <w:rsid w:val="00EF792C"/>
    <w:rsid w:val="00F065B1"/>
    <w:rsid w:val="00F10640"/>
    <w:rsid w:val="00F143AB"/>
    <w:rsid w:val="00F161DA"/>
    <w:rsid w:val="00F26F5B"/>
    <w:rsid w:val="00F279D4"/>
    <w:rsid w:val="00F31212"/>
    <w:rsid w:val="00F37A2E"/>
    <w:rsid w:val="00F41E26"/>
    <w:rsid w:val="00F42F2A"/>
    <w:rsid w:val="00F43925"/>
    <w:rsid w:val="00F51512"/>
    <w:rsid w:val="00F60CAF"/>
    <w:rsid w:val="00F91502"/>
    <w:rsid w:val="00FA18DD"/>
    <w:rsid w:val="00FE3B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257"/>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66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866501"/>
    <w:rPr>
      <w:rFonts w:ascii="Calibri" w:eastAsia="宋体" w:hAnsi="Calibri" w:cs="Times New Roman"/>
      <w:sz w:val="18"/>
      <w:szCs w:val="18"/>
    </w:rPr>
  </w:style>
  <w:style w:type="paragraph" w:styleId="a4">
    <w:name w:val="footer"/>
    <w:basedOn w:val="a"/>
    <w:link w:val="Char0"/>
    <w:uiPriority w:val="99"/>
    <w:rsid w:val="0086650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66501"/>
    <w:rPr>
      <w:rFonts w:ascii="Calibri" w:eastAsia="宋体" w:hAnsi="Calibri" w:cs="Times New Roman"/>
      <w:sz w:val="18"/>
      <w:szCs w:val="18"/>
    </w:rPr>
  </w:style>
  <w:style w:type="paragraph" w:styleId="a5">
    <w:name w:val="List Paragraph"/>
    <w:basedOn w:val="a"/>
    <w:uiPriority w:val="99"/>
    <w:qFormat/>
    <w:rsid w:val="00180827"/>
    <w:pPr>
      <w:ind w:firstLineChars="200" w:firstLine="420"/>
    </w:pPr>
  </w:style>
  <w:style w:type="paragraph" w:customStyle="1" w:styleId="Default">
    <w:name w:val="Default"/>
    <w:uiPriority w:val="99"/>
    <w:rsid w:val="00856FA1"/>
    <w:pPr>
      <w:widowControl w:val="0"/>
      <w:autoSpaceDE w:val="0"/>
      <w:autoSpaceDN w:val="0"/>
      <w:adjustRightInd w:val="0"/>
    </w:pPr>
    <w:rPr>
      <w:rFonts w:ascii="黑体" w:eastAsia="黑体" w:hAnsi="Times New Roman" w:cs="黑体"/>
      <w:color w:val="000000"/>
      <w:sz w:val="24"/>
      <w:szCs w:val="24"/>
    </w:rPr>
  </w:style>
  <w:style w:type="character" w:styleId="a6">
    <w:name w:val="Hyperlink"/>
    <w:basedOn w:val="a0"/>
    <w:uiPriority w:val="99"/>
    <w:rsid w:val="009606B4"/>
    <w:rPr>
      <w:rFonts w:cs="Times New Roman"/>
      <w:color w:val="0563C1"/>
      <w:u w:val="single"/>
    </w:rPr>
  </w:style>
  <w:style w:type="character" w:customStyle="1" w:styleId="UnresolvedMention">
    <w:name w:val="Unresolved Mention"/>
    <w:basedOn w:val="a0"/>
    <w:uiPriority w:val="99"/>
    <w:semiHidden/>
    <w:rsid w:val="009606B4"/>
    <w:rPr>
      <w:rFonts w:cs="Times New Roman"/>
      <w:color w:val="605E5C"/>
      <w:shd w:val="clear" w:color="auto" w:fill="E1DFDD"/>
    </w:rPr>
  </w:style>
  <w:style w:type="paragraph" w:customStyle="1" w:styleId="1">
    <w:name w:val="列出段落1"/>
    <w:basedOn w:val="a"/>
    <w:uiPriority w:val="99"/>
    <w:semiHidden/>
    <w:rsid w:val="00621738"/>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w:divs>
    <w:div w:id="773281155">
      <w:marLeft w:val="0"/>
      <w:marRight w:val="0"/>
      <w:marTop w:val="0"/>
      <w:marBottom w:val="0"/>
      <w:divBdr>
        <w:top w:val="none" w:sz="0" w:space="0" w:color="auto"/>
        <w:left w:val="none" w:sz="0" w:space="0" w:color="auto"/>
        <w:bottom w:val="none" w:sz="0" w:space="0" w:color="auto"/>
        <w:right w:val="none" w:sz="0" w:space="0" w:color="auto"/>
      </w:divBdr>
    </w:div>
    <w:div w:id="773281156">
      <w:marLeft w:val="0"/>
      <w:marRight w:val="0"/>
      <w:marTop w:val="0"/>
      <w:marBottom w:val="0"/>
      <w:divBdr>
        <w:top w:val="none" w:sz="0" w:space="0" w:color="auto"/>
        <w:left w:val="none" w:sz="0" w:space="0" w:color="auto"/>
        <w:bottom w:val="none" w:sz="0" w:space="0" w:color="auto"/>
        <w:right w:val="none" w:sz="0" w:space="0" w:color="auto"/>
      </w:divBdr>
    </w:div>
    <w:div w:id="773281157">
      <w:marLeft w:val="0"/>
      <w:marRight w:val="0"/>
      <w:marTop w:val="0"/>
      <w:marBottom w:val="0"/>
      <w:divBdr>
        <w:top w:val="none" w:sz="0" w:space="0" w:color="auto"/>
        <w:left w:val="none" w:sz="0" w:space="0" w:color="auto"/>
        <w:bottom w:val="none" w:sz="0" w:space="0" w:color="auto"/>
        <w:right w:val="none" w:sz="0" w:space="0" w:color="auto"/>
      </w:divBdr>
    </w:div>
    <w:div w:id="773281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iewenyu001@163.com&#65292;341625114" TargetMode="External"/><Relationship Id="rId13" Type="http://schemas.openxmlformats.org/officeDocument/2006/relationships/hyperlink" Target="mailto:mxchen@hunnu.edu.cn&#65292;63446858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ffeng2010@126.com&#65292;590217980" TargetMode="External"/><Relationship Id="rId12" Type="http://schemas.openxmlformats.org/officeDocument/2006/relationships/hyperlink" Target="mailto:wenyouwei@gmail.com&#65292;1845351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fang525@163.com&#65292;61458255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7365916@qq.com&#65292;21083862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254628010@qq.com&#65292;780293598" TargetMode="External"/><Relationship Id="rId14" Type="http://schemas.openxmlformats.org/officeDocument/2006/relationships/hyperlink" Target="mailto:27729043@qq.com&#65292;9536819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32</Pages>
  <Words>3589</Words>
  <Characters>20460</Characters>
  <Application>Microsoft Office Word</Application>
  <DocSecurity>0</DocSecurity>
  <Lines>170</Lines>
  <Paragraphs>48</Paragraphs>
  <ScaleCrop>false</ScaleCrop>
  <Company/>
  <LinksUpToDate>false</LinksUpToDate>
  <CharactersWithSpaces>24001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210</cp:revision>
  <dcterms:created xsi:type="dcterms:W3CDTF">2019-05-31T11:37:00Z</dcterms:created>
  <dcterms:modified xsi:type="dcterms:W3CDTF">2019-06-05T09:51:00Z</dcterms:modified>
</cp:coreProperties>
</file>